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7C" w:rsidRPr="002B1352" w:rsidRDefault="0087557C" w:rsidP="0087557C">
      <w:pPr>
        <w:ind w:left="-284" w:right="-330"/>
        <w:jc w:val="center"/>
        <w:rPr>
          <w:rFonts w:cstheme="minorHAnsi"/>
          <w:b/>
          <w:sz w:val="24"/>
          <w:szCs w:val="24"/>
        </w:rPr>
      </w:pPr>
      <w:r w:rsidRPr="002B1352">
        <w:rPr>
          <w:rFonts w:cstheme="minorHAnsi"/>
          <w:b/>
          <w:sz w:val="24"/>
          <w:szCs w:val="24"/>
        </w:rPr>
        <w:t>HIGHLANDS SURGERY PPG</w:t>
      </w:r>
    </w:p>
    <w:p w:rsidR="0087557C" w:rsidRPr="002B1352" w:rsidRDefault="0087557C" w:rsidP="0087557C">
      <w:pPr>
        <w:ind w:right="-1"/>
        <w:jc w:val="center"/>
        <w:rPr>
          <w:rFonts w:cstheme="minorHAnsi"/>
          <w:b/>
          <w:sz w:val="24"/>
          <w:szCs w:val="24"/>
        </w:rPr>
      </w:pPr>
      <w:r w:rsidRPr="002B1352">
        <w:rPr>
          <w:rFonts w:cstheme="minorHAnsi"/>
          <w:b/>
          <w:sz w:val="24"/>
          <w:szCs w:val="24"/>
        </w:rPr>
        <w:t xml:space="preserve">Minutes of the meeting held on </w:t>
      </w:r>
      <w:r w:rsidR="003A5C13" w:rsidRPr="002B1352">
        <w:rPr>
          <w:rFonts w:cstheme="minorHAnsi"/>
          <w:b/>
          <w:sz w:val="24"/>
          <w:szCs w:val="24"/>
        </w:rPr>
        <w:t>2</w:t>
      </w:r>
      <w:r w:rsidR="00413F8E" w:rsidRPr="002B1352">
        <w:rPr>
          <w:rFonts w:cstheme="minorHAnsi"/>
          <w:b/>
          <w:sz w:val="24"/>
          <w:szCs w:val="24"/>
        </w:rPr>
        <w:t>3rd</w:t>
      </w:r>
      <w:r w:rsidR="003A5C13" w:rsidRPr="002B1352">
        <w:rPr>
          <w:rFonts w:cstheme="minorHAnsi"/>
          <w:b/>
          <w:sz w:val="24"/>
          <w:szCs w:val="24"/>
        </w:rPr>
        <w:t xml:space="preserve"> Ju</w:t>
      </w:r>
      <w:r w:rsidR="00413F8E" w:rsidRPr="002B1352">
        <w:rPr>
          <w:rFonts w:cstheme="minorHAnsi"/>
          <w:b/>
          <w:sz w:val="24"/>
          <w:szCs w:val="24"/>
        </w:rPr>
        <w:t>ly</w:t>
      </w:r>
      <w:r w:rsidRPr="002B1352">
        <w:rPr>
          <w:rFonts w:cstheme="minorHAnsi"/>
          <w:b/>
          <w:sz w:val="24"/>
          <w:szCs w:val="24"/>
        </w:rPr>
        <w:t xml:space="preserve"> 2024</w:t>
      </w:r>
    </w:p>
    <w:p w:rsidR="0087557C" w:rsidRPr="002B1352" w:rsidRDefault="0087557C" w:rsidP="0087557C">
      <w:pPr>
        <w:ind w:right="-1"/>
        <w:jc w:val="center"/>
        <w:rPr>
          <w:rFonts w:cstheme="minorHAnsi"/>
          <w:b/>
          <w:sz w:val="24"/>
          <w:szCs w:val="24"/>
        </w:rPr>
      </w:pPr>
    </w:p>
    <w:p w:rsidR="00413F8E" w:rsidRPr="00AF6172" w:rsidRDefault="0087557C" w:rsidP="0087557C">
      <w:pPr>
        <w:shd w:val="clear" w:color="auto" w:fill="FFFFFF"/>
        <w:spacing w:after="0" w:line="240" w:lineRule="auto"/>
        <w:outlineLvl w:val="0"/>
        <w:rPr>
          <w:rFonts w:eastAsia="Times New Roman" w:cstheme="minorHAnsi"/>
          <w:sz w:val="24"/>
          <w:szCs w:val="24"/>
          <w:lang w:eastAsia="en-GB"/>
        </w:rPr>
      </w:pPr>
      <w:r w:rsidRPr="00AF6172">
        <w:rPr>
          <w:rFonts w:cstheme="minorHAnsi"/>
          <w:b/>
          <w:sz w:val="24"/>
          <w:szCs w:val="24"/>
        </w:rPr>
        <w:t>PRESENT</w:t>
      </w:r>
      <w:r w:rsidRPr="00AF6172">
        <w:rPr>
          <w:rFonts w:eastAsia="Times New Roman" w:cstheme="minorHAnsi"/>
          <w:sz w:val="24"/>
          <w:szCs w:val="24"/>
          <w:lang w:eastAsia="en-GB"/>
        </w:rPr>
        <w:t xml:space="preserve"> </w:t>
      </w:r>
      <w:r w:rsidRPr="00AF6172">
        <w:rPr>
          <w:rFonts w:cstheme="minorHAnsi"/>
          <w:sz w:val="24"/>
          <w:szCs w:val="24"/>
        </w:rPr>
        <w:t>Dr Shaw, Katie Baker, (</w:t>
      </w:r>
      <w:r w:rsidRPr="00AF6172">
        <w:rPr>
          <w:rFonts w:cstheme="minorHAnsi"/>
          <w:b/>
          <w:sz w:val="24"/>
          <w:szCs w:val="24"/>
        </w:rPr>
        <w:t>Practice Manager)</w:t>
      </w:r>
      <w:r w:rsidRPr="00AF6172">
        <w:rPr>
          <w:rFonts w:cstheme="minorHAnsi"/>
          <w:sz w:val="24"/>
          <w:szCs w:val="24"/>
        </w:rPr>
        <w:t>, Pat Holden (Chair)</w:t>
      </w:r>
      <w:r w:rsidRPr="00AF6172">
        <w:rPr>
          <w:rFonts w:eastAsia="Times New Roman" w:cstheme="minorHAnsi"/>
          <w:sz w:val="24"/>
          <w:szCs w:val="24"/>
          <w:lang w:eastAsia="en-GB"/>
        </w:rPr>
        <w:t>,</w:t>
      </w:r>
      <w:r w:rsidR="00FB4643" w:rsidRPr="00AF6172">
        <w:rPr>
          <w:rFonts w:eastAsia="Times New Roman" w:cstheme="minorHAnsi"/>
          <w:sz w:val="24"/>
          <w:szCs w:val="24"/>
          <w:lang w:eastAsia="en-GB"/>
        </w:rPr>
        <w:t xml:space="preserve"> SC VC RE FG PG </w:t>
      </w:r>
      <w:proofErr w:type="spellStart"/>
      <w:r w:rsidR="00FB4643" w:rsidRPr="00AF6172">
        <w:rPr>
          <w:rFonts w:eastAsia="Times New Roman" w:cstheme="minorHAnsi"/>
          <w:sz w:val="24"/>
          <w:szCs w:val="24"/>
          <w:lang w:eastAsia="en-GB"/>
        </w:rPr>
        <w:t>PGr</w:t>
      </w:r>
      <w:proofErr w:type="spellEnd"/>
      <w:r w:rsidR="00FB4643" w:rsidRPr="00AF6172">
        <w:rPr>
          <w:rFonts w:eastAsia="Times New Roman" w:cstheme="minorHAnsi"/>
          <w:sz w:val="24"/>
          <w:szCs w:val="24"/>
          <w:lang w:eastAsia="en-GB"/>
        </w:rPr>
        <w:t xml:space="preserve"> JJS AJ VJ ML-B RL-B AL EM SM MP AR </w:t>
      </w:r>
      <w:proofErr w:type="spellStart"/>
      <w:r w:rsidR="0005705F" w:rsidRPr="00AF6172">
        <w:rPr>
          <w:rFonts w:eastAsia="Times New Roman" w:cstheme="minorHAnsi"/>
          <w:sz w:val="24"/>
          <w:szCs w:val="24"/>
          <w:lang w:eastAsia="en-GB"/>
        </w:rPr>
        <w:t>LSa</w:t>
      </w:r>
      <w:proofErr w:type="spellEnd"/>
      <w:r w:rsidR="00FB4643" w:rsidRPr="00AF6172">
        <w:rPr>
          <w:rFonts w:eastAsia="Times New Roman" w:cstheme="minorHAnsi"/>
          <w:sz w:val="24"/>
          <w:szCs w:val="24"/>
          <w:lang w:eastAsia="en-GB"/>
        </w:rPr>
        <w:t xml:space="preserve"> LS JS MW</w:t>
      </w:r>
    </w:p>
    <w:p w:rsidR="00173AE0" w:rsidRPr="00AF6172" w:rsidRDefault="00173AE0" w:rsidP="0087557C">
      <w:pPr>
        <w:shd w:val="clear" w:color="auto" w:fill="FFFFFF"/>
        <w:spacing w:after="0" w:line="240" w:lineRule="auto"/>
        <w:outlineLvl w:val="0"/>
        <w:rPr>
          <w:rFonts w:eastAsia="Times New Roman" w:cstheme="minorHAnsi"/>
          <w:sz w:val="24"/>
          <w:szCs w:val="24"/>
          <w:lang w:eastAsia="en-GB"/>
        </w:rPr>
      </w:pPr>
    </w:p>
    <w:p w:rsidR="00FB4643" w:rsidRPr="00AF6172" w:rsidRDefault="0087557C" w:rsidP="00E10DD5">
      <w:pPr>
        <w:rPr>
          <w:rFonts w:eastAsia="Times New Roman" w:cstheme="minorHAnsi"/>
          <w:sz w:val="24"/>
          <w:szCs w:val="24"/>
          <w:lang w:eastAsia="en-GB"/>
        </w:rPr>
      </w:pPr>
      <w:r w:rsidRPr="00AF6172">
        <w:rPr>
          <w:rFonts w:cstheme="minorHAnsi"/>
          <w:b/>
          <w:sz w:val="24"/>
          <w:szCs w:val="24"/>
        </w:rPr>
        <w:t>APOLOGIES</w:t>
      </w:r>
      <w:r w:rsidRPr="00AF6172">
        <w:rPr>
          <w:rFonts w:eastAsia="Times New Roman" w:cstheme="minorHAnsi"/>
          <w:sz w:val="24"/>
          <w:szCs w:val="24"/>
          <w:lang w:eastAsia="en-GB"/>
        </w:rPr>
        <w:t xml:space="preserve"> </w:t>
      </w:r>
      <w:r w:rsidR="00FB4643" w:rsidRPr="00AF6172">
        <w:rPr>
          <w:rFonts w:eastAsia="Times New Roman" w:cstheme="minorHAnsi"/>
          <w:sz w:val="24"/>
          <w:szCs w:val="24"/>
          <w:lang w:eastAsia="en-GB"/>
        </w:rPr>
        <w:t>SJ MS SW</w:t>
      </w:r>
    </w:p>
    <w:p w:rsidR="00E10DD5" w:rsidRPr="001E2CE1" w:rsidRDefault="00E10DD5" w:rsidP="00E10DD5">
      <w:pPr>
        <w:rPr>
          <w:rFonts w:cstheme="minorHAnsi"/>
          <w:sz w:val="24"/>
          <w:szCs w:val="24"/>
        </w:rPr>
      </w:pPr>
      <w:r w:rsidRPr="00AF6172">
        <w:rPr>
          <w:rFonts w:cstheme="minorHAnsi"/>
          <w:b/>
          <w:sz w:val="24"/>
          <w:szCs w:val="24"/>
        </w:rPr>
        <w:t xml:space="preserve">PH (CHAIR) </w:t>
      </w:r>
      <w:r w:rsidRPr="00AF6172">
        <w:rPr>
          <w:rFonts w:cstheme="minorHAnsi"/>
          <w:sz w:val="24"/>
          <w:szCs w:val="24"/>
        </w:rPr>
        <w:t xml:space="preserve">welcomed all to the </w:t>
      </w:r>
      <w:r w:rsidRPr="001E2CE1">
        <w:rPr>
          <w:rFonts w:cstheme="minorHAnsi"/>
          <w:sz w:val="24"/>
          <w:szCs w:val="24"/>
        </w:rPr>
        <w:t>meeting</w:t>
      </w:r>
      <w:r w:rsidR="004509CE" w:rsidRPr="001E2CE1">
        <w:rPr>
          <w:rFonts w:cstheme="minorHAnsi"/>
          <w:sz w:val="24"/>
          <w:szCs w:val="24"/>
        </w:rPr>
        <w:t>.</w:t>
      </w:r>
    </w:p>
    <w:p w:rsidR="00E10DD5" w:rsidRPr="00AF6172" w:rsidRDefault="00E10DD5" w:rsidP="00E10DD5">
      <w:pPr>
        <w:rPr>
          <w:rFonts w:cstheme="minorHAnsi"/>
          <w:sz w:val="24"/>
          <w:szCs w:val="24"/>
        </w:rPr>
      </w:pPr>
      <w:r w:rsidRPr="00AF6172">
        <w:rPr>
          <w:rFonts w:cstheme="minorHAnsi"/>
          <w:b/>
          <w:sz w:val="24"/>
          <w:szCs w:val="24"/>
        </w:rPr>
        <w:t>MINUTES</w:t>
      </w:r>
      <w:r w:rsidR="004509CE" w:rsidRPr="00AF6172">
        <w:rPr>
          <w:rFonts w:cstheme="minorHAnsi"/>
          <w:b/>
          <w:sz w:val="24"/>
          <w:szCs w:val="24"/>
        </w:rPr>
        <w:br/>
      </w:r>
      <w:r w:rsidRPr="00AF6172">
        <w:rPr>
          <w:rFonts w:cstheme="minorHAnsi"/>
          <w:sz w:val="24"/>
          <w:szCs w:val="24"/>
        </w:rPr>
        <w:t>Last month’s minutes were read and agreed by all.</w:t>
      </w:r>
    </w:p>
    <w:p w:rsidR="004509CE" w:rsidRPr="00AF6172" w:rsidRDefault="00E10DD5" w:rsidP="003827DB">
      <w:pPr>
        <w:rPr>
          <w:rFonts w:cstheme="minorHAnsi"/>
          <w:sz w:val="24"/>
          <w:szCs w:val="24"/>
        </w:rPr>
      </w:pPr>
      <w:r w:rsidRPr="00AF6172">
        <w:rPr>
          <w:rFonts w:cstheme="minorHAnsi"/>
          <w:b/>
          <w:sz w:val="24"/>
          <w:szCs w:val="24"/>
        </w:rPr>
        <w:t>DIGITAL SYSTEMS INCLUDING EDATT</w:t>
      </w:r>
      <w:r w:rsidR="004509CE" w:rsidRPr="00AF6172">
        <w:rPr>
          <w:rFonts w:cstheme="minorHAnsi"/>
          <w:b/>
          <w:sz w:val="24"/>
          <w:szCs w:val="24"/>
        </w:rPr>
        <w:br/>
      </w:r>
      <w:r w:rsidRPr="00AF6172">
        <w:rPr>
          <w:rFonts w:cstheme="minorHAnsi"/>
          <w:b/>
          <w:sz w:val="24"/>
          <w:szCs w:val="24"/>
        </w:rPr>
        <w:t>KB</w:t>
      </w:r>
      <w:r w:rsidRPr="00AF6172">
        <w:rPr>
          <w:rFonts w:cstheme="minorHAnsi"/>
          <w:sz w:val="24"/>
          <w:szCs w:val="24"/>
        </w:rPr>
        <w:t xml:space="preserve"> said there was </w:t>
      </w:r>
      <w:r w:rsidR="0005705F" w:rsidRPr="00AF6172">
        <w:rPr>
          <w:rFonts w:cstheme="minorHAnsi"/>
          <w:sz w:val="24"/>
          <w:szCs w:val="24"/>
        </w:rPr>
        <w:t xml:space="preserve">still </w:t>
      </w:r>
      <w:r w:rsidRPr="00AF6172">
        <w:rPr>
          <w:rFonts w:cstheme="minorHAnsi"/>
          <w:sz w:val="24"/>
          <w:szCs w:val="24"/>
        </w:rPr>
        <w:t xml:space="preserve">no update </w:t>
      </w:r>
      <w:r w:rsidR="0005705F" w:rsidRPr="00AF6172">
        <w:rPr>
          <w:rFonts w:cstheme="minorHAnsi"/>
          <w:sz w:val="24"/>
          <w:szCs w:val="24"/>
        </w:rPr>
        <w:t>on</w:t>
      </w:r>
      <w:r w:rsidRPr="00AF6172">
        <w:rPr>
          <w:rFonts w:cstheme="minorHAnsi"/>
          <w:sz w:val="24"/>
          <w:szCs w:val="24"/>
        </w:rPr>
        <w:t xml:space="preserve"> EDATT</w:t>
      </w:r>
      <w:r w:rsidR="002102AA" w:rsidRPr="00AF6172">
        <w:rPr>
          <w:rFonts w:cstheme="minorHAnsi"/>
          <w:sz w:val="24"/>
          <w:szCs w:val="24"/>
        </w:rPr>
        <w:t xml:space="preserve"> being approved </w:t>
      </w:r>
      <w:r w:rsidR="0005705F" w:rsidRPr="00AF6172">
        <w:rPr>
          <w:rFonts w:cstheme="minorHAnsi"/>
          <w:sz w:val="24"/>
          <w:szCs w:val="24"/>
        </w:rPr>
        <w:t>(</w:t>
      </w:r>
      <w:r w:rsidR="002102AA" w:rsidRPr="00AF6172">
        <w:rPr>
          <w:rFonts w:cstheme="minorHAnsi"/>
          <w:sz w:val="24"/>
          <w:szCs w:val="24"/>
        </w:rPr>
        <w:t>this is an Automated Assistant for General Practice)</w:t>
      </w:r>
      <w:r w:rsidR="00026892" w:rsidRPr="00AF6172">
        <w:rPr>
          <w:rFonts w:cstheme="minorHAnsi"/>
          <w:sz w:val="24"/>
          <w:szCs w:val="24"/>
        </w:rPr>
        <w:br/>
      </w:r>
      <w:r w:rsidR="00026892" w:rsidRPr="00AF6172">
        <w:rPr>
          <w:rFonts w:cstheme="minorHAnsi"/>
          <w:b/>
          <w:sz w:val="24"/>
          <w:szCs w:val="24"/>
        </w:rPr>
        <w:t>GP connect</w:t>
      </w:r>
      <w:r w:rsidR="00026892" w:rsidRPr="00AF6172">
        <w:rPr>
          <w:rFonts w:cstheme="minorHAnsi"/>
          <w:sz w:val="24"/>
          <w:szCs w:val="24"/>
        </w:rPr>
        <w:t xml:space="preserve"> is a service that lets GP practices and authorised clinical staff share and view GP practice clinical information and data between IT systems</w:t>
      </w:r>
      <w:r w:rsidR="007A0F1E" w:rsidRPr="00AF6172">
        <w:rPr>
          <w:rFonts w:cstheme="minorHAnsi"/>
          <w:sz w:val="24"/>
          <w:szCs w:val="24"/>
        </w:rPr>
        <w:t>; it is currently free for the practice.</w:t>
      </w:r>
      <w:r w:rsidR="007A0F1E" w:rsidRPr="00AF6172">
        <w:rPr>
          <w:rFonts w:cstheme="minorHAnsi"/>
          <w:sz w:val="24"/>
          <w:szCs w:val="24"/>
        </w:rPr>
        <w:br/>
      </w:r>
      <w:r w:rsidR="003827DB" w:rsidRPr="00AF6172">
        <w:rPr>
          <w:rFonts w:cstheme="minorHAnsi"/>
          <w:b/>
          <w:sz w:val="24"/>
          <w:szCs w:val="24"/>
        </w:rPr>
        <w:t>Anima</w:t>
      </w:r>
      <w:r w:rsidR="003827DB" w:rsidRPr="00AF6172">
        <w:rPr>
          <w:rFonts w:cstheme="minorHAnsi"/>
          <w:sz w:val="24"/>
          <w:szCs w:val="24"/>
        </w:rPr>
        <w:t xml:space="preserve"> will hopefully be available at the Practice</w:t>
      </w:r>
      <w:r w:rsidR="007A0F1E" w:rsidRPr="00AF6172">
        <w:rPr>
          <w:rFonts w:cstheme="minorHAnsi"/>
          <w:sz w:val="24"/>
          <w:szCs w:val="24"/>
        </w:rPr>
        <w:t xml:space="preserve"> within 2 years</w:t>
      </w:r>
      <w:r w:rsidR="003827DB" w:rsidRPr="00AF6172">
        <w:rPr>
          <w:rFonts w:cstheme="minorHAnsi"/>
          <w:sz w:val="24"/>
          <w:szCs w:val="24"/>
        </w:rPr>
        <w:t>.</w:t>
      </w:r>
      <w:r w:rsidR="007A0F1E" w:rsidRPr="00AF6172">
        <w:rPr>
          <w:rFonts w:cstheme="minorHAnsi"/>
          <w:sz w:val="24"/>
          <w:szCs w:val="24"/>
        </w:rPr>
        <w:t xml:space="preserve"> </w:t>
      </w:r>
      <w:r w:rsidR="003827DB" w:rsidRPr="00AF6172">
        <w:rPr>
          <w:rFonts w:cstheme="minorHAnsi"/>
          <w:sz w:val="24"/>
          <w:szCs w:val="24"/>
        </w:rPr>
        <w:t>This</w:t>
      </w:r>
      <w:r w:rsidR="007A0F1E" w:rsidRPr="00AF6172">
        <w:rPr>
          <w:rFonts w:cstheme="minorHAnsi"/>
          <w:sz w:val="24"/>
          <w:szCs w:val="24"/>
        </w:rPr>
        <w:t xml:space="preserve"> is an integrated care platform enabling a safe and fast way of managing patient requests. </w:t>
      </w:r>
      <w:r w:rsidR="004509CE" w:rsidRPr="00AF6172">
        <w:rPr>
          <w:rFonts w:cstheme="minorHAnsi"/>
          <w:sz w:val="24"/>
          <w:szCs w:val="24"/>
        </w:rPr>
        <w:br/>
      </w:r>
      <w:r w:rsidR="004509CE" w:rsidRPr="00AF6172">
        <w:rPr>
          <w:rFonts w:cstheme="minorHAnsi"/>
          <w:b/>
          <w:sz w:val="24"/>
          <w:szCs w:val="24"/>
        </w:rPr>
        <w:t>Patients Know Best</w:t>
      </w:r>
      <w:r w:rsidR="004509CE" w:rsidRPr="00AF6172">
        <w:rPr>
          <w:rFonts w:cstheme="minorHAnsi"/>
          <w:sz w:val="24"/>
          <w:szCs w:val="24"/>
        </w:rPr>
        <w:t xml:space="preserve"> is a secure online record of your health and care information</w:t>
      </w:r>
      <w:r w:rsidR="00026892" w:rsidRPr="00AF6172">
        <w:rPr>
          <w:rFonts w:cstheme="minorHAnsi"/>
          <w:sz w:val="24"/>
          <w:szCs w:val="24"/>
        </w:rPr>
        <w:t xml:space="preserve">, including that from the hospital, </w:t>
      </w:r>
      <w:r w:rsidR="003827DB" w:rsidRPr="00AF6172">
        <w:rPr>
          <w:rFonts w:cstheme="minorHAnsi"/>
          <w:sz w:val="24"/>
          <w:szCs w:val="24"/>
        </w:rPr>
        <w:t>which</w:t>
      </w:r>
      <w:r w:rsidR="004509CE" w:rsidRPr="00AF6172">
        <w:rPr>
          <w:rFonts w:cstheme="minorHAnsi"/>
          <w:sz w:val="24"/>
          <w:szCs w:val="24"/>
        </w:rPr>
        <w:t xml:space="preserve"> you can access anytime, anywhere via the PKB website or via the NHS App. You can also choose to share it with your health and care professionals, your relatives or your carers.</w:t>
      </w:r>
    </w:p>
    <w:p w:rsidR="00AF6172" w:rsidRPr="00EA1409" w:rsidRDefault="008351CB" w:rsidP="001E2CE1">
      <w:pPr>
        <w:spacing w:afterLines="80"/>
        <w:rPr>
          <w:rFonts w:cstheme="minorHAnsi"/>
          <w:sz w:val="24"/>
          <w:szCs w:val="24"/>
        </w:rPr>
      </w:pPr>
      <w:r w:rsidRPr="00AF6172">
        <w:rPr>
          <w:rFonts w:cstheme="minorHAnsi"/>
          <w:b/>
          <w:sz w:val="24"/>
          <w:szCs w:val="24"/>
        </w:rPr>
        <w:t>FRIENDS and FAMILY TEST</w:t>
      </w:r>
      <w:r w:rsidR="00AF6172" w:rsidRPr="00AF6172">
        <w:rPr>
          <w:rFonts w:cstheme="minorHAnsi"/>
          <w:b/>
          <w:sz w:val="24"/>
          <w:szCs w:val="24"/>
        </w:rPr>
        <w:t xml:space="preserve"> (FFT</w:t>
      </w:r>
      <w:proofErr w:type="gramStart"/>
      <w:r w:rsidR="00AF6172" w:rsidRPr="00AF6172">
        <w:rPr>
          <w:rFonts w:cstheme="minorHAnsi"/>
          <w:b/>
          <w:sz w:val="24"/>
          <w:szCs w:val="24"/>
        </w:rPr>
        <w:t>)</w:t>
      </w:r>
      <w:proofErr w:type="gramEnd"/>
      <w:r w:rsidR="003827DB" w:rsidRPr="00AF6172">
        <w:rPr>
          <w:rFonts w:cstheme="minorHAnsi"/>
          <w:b/>
          <w:sz w:val="24"/>
          <w:szCs w:val="24"/>
        </w:rPr>
        <w:br/>
      </w:r>
      <w:r w:rsidR="00AF6172" w:rsidRPr="00EA1409">
        <w:rPr>
          <w:rFonts w:cstheme="minorHAnsi"/>
          <w:sz w:val="24"/>
          <w:szCs w:val="24"/>
        </w:rPr>
        <w:t>As part of the GMS Contract, Surgeries are required to take part in Friends and Family tests. This was created to help service providers and commissioners understand whether patients are happy with the service provided, or where improvements are needed. It's a quick and anonymous way to give your views after receiving NHS care or treatment. Since the FFT was launched in 2013, millions of patients have submitted feedback. It's used by most NHS services, including community care, hospitals, mental health services, maternity services, GP and dental practices, emergency care, and patient transport.</w:t>
      </w:r>
    </w:p>
    <w:p w:rsidR="00AF6172" w:rsidRPr="00EA1409" w:rsidRDefault="008351CB" w:rsidP="001E2CE1">
      <w:pPr>
        <w:spacing w:afterLines="80"/>
        <w:rPr>
          <w:rFonts w:cstheme="minorHAnsi"/>
          <w:sz w:val="24"/>
          <w:szCs w:val="24"/>
        </w:rPr>
      </w:pPr>
      <w:r w:rsidRPr="00EA1409">
        <w:rPr>
          <w:rFonts w:cstheme="minorHAnsi"/>
          <w:b/>
          <w:sz w:val="24"/>
          <w:szCs w:val="24"/>
        </w:rPr>
        <w:t xml:space="preserve">KB </w:t>
      </w:r>
      <w:r w:rsidR="00AF6172" w:rsidRPr="00EA1409">
        <w:rPr>
          <w:rFonts w:cstheme="minorHAnsi"/>
          <w:sz w:val="24"/>
          <w:szCs w:val="24"/>
        </w:rPr>
        <w:t>said that</w:t>
      </w:r>
      <w:r w:rsidR="00AF6172" w:rsidRPr="00EA1409">
        <w:rPr>
          <w:rFonts w:cstheme="minorHAnsi"/>
          <w:b/>
          <w:sz w:val="24"/>
          <w:szCs w:val="24"/>
        </w:rPr>
        <w:t xml:space="preserve"> </w:t>
      </w:r>
      <w:r w:rsidR="00AF6172" w:rsidRPr="00EA1409">
        <w:rPr>
          <w:rFonts w:cstheme="minorHAnsi"/>
          <w:sz w:val="24"/>
          <w:szCs w:val="24"/>
        </w:rPr>
        <w:t>Services are not required to ask patients to complete the FFT however we encourage feedback and so a link will be sent to the patient either with their appointment reminder or after their appointment. Patients would also be sent a survey if they had a telephone call lasting over 5 minutes</w:t>
      </w:r>
      <w:r w:rsidR="00EA1409">
        <w:rPr>
          <w:rFonts w:cstheme="minorHAnsi"/>
          <w:sz w:val="24"/>
          <w:szCs w:val="24"/>
        </w:rPr>
        <w:t>,</w:t>
      </w:r>
      <w:r w:rsidR="00AF6172" w:rsidRPr="00EA1409">
        <w:rPr>
          <w:rFonts w:cstheme="minorHAnsi"/>
          <w:sz w:val="24"/>
          <w:szCs w:val="24"/>
        </w:rPr>
        <w:t xml:space="preserve"> and </w:t>
      </w:r>
      <w:r w:rsidR="00EA1409">
        <w:rPr>
          <w:rFonts w:cstheme="minorHAnsi"/>
          <w:sz w:val="24"/>
          <w:szCs w:val="24"/>
        </w:rPr>
        <w:t xml:space="preserve">they </w:t>
      </w:r>
      <w:r w:rsidR="00AF6172" w:rsidRPr="00EA1409">
        <w:rPr>
          <w:rFonts w:cstheme="minorHAnsi"/>
          <w:sz w:val="24"/>
          <w:szCs w:val="24"/>
        </w:rPr>
        <w:t>can also find the form on our website. The results are then submitted monthly to NHSE. Last month we received 249 responses</w:t>
      </w:r>
      <w:r w:rsidR="00EA1409">
        <w:rPr>
          <w:rFonts w:cstheme="minorHAnsi"/>
          <w:sz w:val="24"/>
          <w:szCs w:val="24"/>
        </w:rPr>
        <w:t>;</w:t>
      </w:r>
      <w:r w:rsidR="00AF6172" w:rsidRPr="00EA1409">
        <w:rPr>
          <w:rFonts w:cstheme="minorHAnsi"/>
          <w:sz w:val="24"/>
          <w:szCs w:val="24"/>
        </w:rPr>
        <w:t xml:space="preserve"> the majority </w:t>
      </w:r>
      <w:r w:rsidR="00EA1409" w:rsidRPr="00EA1409">
        <w:rPr>
          <w:rFonts w:cstheme="minorHAnsi"/>
          <w:sz w:val="24"/>
          <w:szCs w:val="24"/>
        </w:rPr>
        <w:t xml:space="preserve">(213) </w:t>
      </w:r>
      <w:r w:rsidR="00AF6172" w:rsidRPr="00EA1409">
        <w:rPr>
          <w:rFonts w:cstheme="minorHAnsi"/>
          <w:sz w:val="24"/>
          <w:szCs w:val="24"/>
        </w:rPr>
        <w:t>of responses were good or very good, 2 were poor, 1 very poor.</w:t>
      </w:r>
    </w:p>
    <w:p w:rsidR="001732B2" w:rsidRPr="00EA1409" w:rsidRDefault="00EA1409" w:rsidP="001E2CE1">
      <w:pPr>
        <w:spacing w:afterLines="80"/>
        <w:rPr>
          <w:rFonts w:cstheme="minorHAnsi"/>
          <w:sz w:val="24"/>
          <w:szCs w:val="24"/>
        </w:rPr>
      </w:pPr>
      <w:r>
        <w:rPr>
          <w:rFonts w:cstheme="minorHAnsi"/>
          <w:b/>
          <w:sz w:val="24"/>
          <w:szCs w:val="24"/>
        </w:rPr>
        <w:t>GP Annual Survey</w:t>
      </w:r>
      <w:r>
        <w:rPr>
          <w:rFonts w:cstheme="minorHAnsi"/>
          <w:b/>
          <w:sz w:val="24"/>
          <w:szCs w:val="24"/>
        </w:rPr>
        <w:br/>
      </w:r>
      <w:r w:rsidR="00026892" w:rsidRPr="00EA1409">
        <w:rPr>
          <w:rFonts w:cstheme="minorHAnsi"/>
          <w:sz w:val="24"/>
          <w:szCs w:val="24"/>
        </w:rPr>
        <w:t xml:space="preserve">The NHS </w:t>
      </w:r>
      <w:r w:rsidR="00584196" w:rsidRPr="00EA1409">
        <w:rPr>
          <w:rFonts w:cstheme="minorHAnsi"/>
          <w:sz w:val="24"/>
          <w:szCs w:val="24"/>
        </w:rPr>
        <w:t>sent the annual GP Survey</w:t>
      </w:r>
      <w:r w:rsidR="00026892" w:rsidRPr="00EA1409">
        <w:rPr>
          <w:rFonts w:cstheme="minorHAnsi"/>
          <w:sz w:val="24"/>
          <w:szCs w:val="24"/>
        </w:rPr>
        <w:t xml:space="preserve"> to 289</w:t>
      </w:r>
      <w:r w:rsidR="00584196" w:rsidRPr="00EA1409">
        <w:rPr>
          <w:rFonts w:cstheme="minorHAnsi"/>
          <w:sz w:val="24"/>
          <w:szCs w:val="24"/>
        </w:rPr>
        <w:t xml:space="preserve"> patients.</w:t>
      </w:r>
      <w:r w:rsidR="00026892" w:rsidRPr="00EA1409">
        <w:rPr>
          <w:rFonts w:cstheme="minorHAnsi"/>
          <w:sz w:val="24"/>
          <w:szCs w:val="24"/>
        </w:rPr>
        <w:t xml:space="preserve"> </w:t>
      </w:r>
      <w:r w:rsidR="00584196" w:rsidRPr="00EA1409">
        <w:rPr>
          <w:rFonts w:cstheme="minorHAnsi"/>
          <w:sz w:val="24"/>
          <w:szCs w:val="24"/>
        </w:rPr>
        <w:t xml:space="preserve">Of the 289 which were </w:t>
      </w:r>
      <w:r w:rsidR="00026892" w:rsidRPr="00EA1409">
        <w:rPr>
          <w:rFonts w:cstheme="minorHAnsi"/>
          <w:sz w:val="24"/>
          <w:szCs w:val="24"/>
        </w:rPr>
        <w:t>sent</w:t>
      </w:r>
      <w:r w:rsidR="00584196" w:rsidRPr="00EA1409">
        <w:rPr>
          <w:rFonts w:cstheme="minorHAnsi"/>
          <w:sz w:val="24"/>
          <w:szCs w:val="24"/>
        </w:rPr>
        <w:t xml:space="preserve"> only 106 people responded.</w:t>
      </w:r>
      <w:r w:rsidR="00026892" w:rsidRPr="00EA1409">
        <w:rPr>
          <w:rFonts w:cstheme="minorHAnsi"/>
          <w:sz w:val="24"/>
          <w:szCs w:val="24"/>
        </w:rPr>
        <w:t xml:space="preserve"> </w:t>
      </w:r>
      <w:r w:rsidR="00584196" w:rsidRPr="00EA1409">
        <w:rPr>
          <w:rFonts w:cstheme="minorHAnsi"/>
          <w:sz w:val="24"/>
          <w:szCs w:val="24"/>
        </w:rPr>
        <w:t>This survey is sent out in January of each year.</w:t>
      </w:r>
      <w:r w:rsidR="001732B2" w:rsidRPr="00EA1409">
        <w:rPr>
          <w:rFonts w:cstheme="minorHAnsi"/>
          <w:sz w:val="24"/>
          <w:szCs w:val="24"/>
        </w:rPr>
        <w:t xml:space="preserve"> As this is such a small number and the results do not necessarily reflect the views and opinions of the majority of our patients the Surgery will be sending their own version on a mor</w:t>
      </w:r>
      <w:r>
        <w:rPr>
          <w:rFonts w:cstheme="minorHAnsi"/>
          <w:sz w:val="24"/>
          <w:szCs w:val="24"/>
        </w:rPr>
        <w:t>e regular basis and to larger</w:t>
      </w:r>
      <w:r w:rsidR="001732B2" w:rsidRPr="00EA1409">
        <w:rPr>
          <w:rFonts w:cstheme="minorHAnsi"/>
          <w:sz w:val="24"/>
          <w:szCs w:val="24"/>
        </w:rPr>
        <w:t xml:space="preserve"> </w:t>
      </w:r>
      <w:r>
        <w:rPr>
          <w:rFonts w:cstheme="minorHAnsi"/>
          <w:sz w:val="24"/>
          <w:szCs w:val="24"/>
        </w:rPr>
        <w:t>numbers</w:t>
      </w:r>
      <w:r w:rsidR="001732B2" w:rsidRPr="00EA1409">
        <w:rPr>
          <w:rFonts w:cstheme="minorHAnsi"/>
          <w:sz w:val="24"/>
          <w:szCs w:val="24"/>
        </w:rPr>
        <w:t xml:space="preserve"> of patients. This was recently sent out to PPG members. </w:t>
      </w:r>
    </w:p>
    <w:p w:rsidR="00F3156D" w:rsidRPr="00AF6172" w:rsidRDefault="00FD2E4F" w:rsidP="001E2CE1">
      <w:pPr>
        <w:spacing w:afterLines="80"/>
        <w:rPr>
          <w:rFonts w:cstheme="minorHAnsi"/>
          <w:sz w:val="24"/>
          <w:szCs w:val="24"/>
        </w:rPr>
      </w:pPr>
      <w:r w:rsidRPr="00EA1409">
        <w:rPr>
          <w:rFonts w:cstheme="minorHAnsi"/>
          <w:b/>
          <w:sz w:val="24"/>
          <w:szCs w:val="24"/>
        </w:rPr>
        <w:t>Dr Shaw</w:t>
      </w:r>
      <w:r w:rsidRPr="00EA1409">
        <w:rPr>
          <w:rFonts w:cstheme="minorHAnsi"/>
          <w:sz w:val="24"/>
          <w:szCs w:val="24"/>
        </w:rPr>
        <w:t xml:space="preserve"> was asked if the practice had considered doing video consultations as some surgeries do since</w:t>
      </w:r>
      <w:r w:rsidRPr="00AF6172">
        <w:rPr>
          <w:rFonts w:cstheme="minorHAnsi"/>
          <w:sz w:val="24"/>
          <w:szCs w:val="24"/>
        </w:rPr>
        <w:t xml:space="preserve"> Covid.</w:t>
      </w:r>
      <w:r w:rsidR="00F3278A" w:rsidRPr="00AF6172">
        <w:rPr>
          <w:rFonts w:cstheme="minorHAnsi"/>
          <w:sz w:val="24"/>
          <w:szCs w:val="24"/>
        </w:rPr>
        <w:t xml:space="preserve"> He said that they are not usually any more helpful than a phone call as non-verbal symptoms </w:t>
      </w:r>
      <w:r w:rsidR="00F3278A" w:rsidRPr="00AF6172">
        <w:rPr>
          <w:rFonts w:cstheme="minorHAnsi"/>
          <w:sz w:val="24"/>
          <w:szCs w:val="24"/>
        </w:rPr>
        <w:lastRenderedPageBreak/>
        <w:t xml:space="preserve">cannot be assessed. They can be useful for palliative care but face to face consultation is much better for both sides as a rule. Highlands Surgery was still doing some </w:t>
      </w:r>
      <w:r w:rsidR="00EA1409">
        <w:rPr>
          <w:rFonts w:cstheme="minorHAnsi"/>
          <w:sz w:val="24"/>
          <w:szCs w:val="24"/>
        </w:rPr>
        <w:t>F2F</w:t>
      </w:r>
      <w:r w:rsidR="00F3278A" w:rsidRPr="00AF6172">
        <w:rPr>
          <w:rFonts w:cstheme="minorHAnsi"/>
          <w:sz w:val="24"/>
          <w:szCs w:val="24"/>
        </w:rPr>
        <w:t xml:space="preserve"> consultations during </w:t>
      </w:r>
      <w:proofErr w:type="spellStart"/>
      <w:r w:rsidR="00F3278A" w:rsidRPr="00AF6172">
        <w:rPr>
          <w:rFonts w:cstheme="minorHAnsi"/>
          <w:sz w:val="24"/>
          <w:szCs w:val="24"/>
        </w:rPr>
        <w:t>Covid</w:t>
      </w:r>
      <w:proofErr w:type="spellEnd"/>
      <w:r w:rsidR="00F3278A" w:rsidRPr="00AF6172">
        <w:rPr>
          <w:rFonts w:cstheme="minorHAnsi"/>
          <w:sz w:val="24"/>
          <w:szCs w:val="24"/>
        </w:rPr>
        <w:t xml:space="preserve">. </w:t>
      </w:r>
      <w:r w:rsidR="00F3156D" w:rsidRPr="00AF6172">
        <w:rPr>
          <w:rFonts w:cstheme="minorHAnsi"/>
          <w:sz w:val="24"/>
          <w:szCs w:val="24"/>
        </w:rPr>
        <w:t>On the whole, p</w:t>
      </w:r>
      <w:r w:rsidR="00F3278A" w:rsidRPr="00AF6172">
        <w:rPr>
          <w:rFonts w:cstheme="minorHAnsi"/>
          <w:sz w:val="24"/>
          <w:szCs w:val="24"/>
        </w:rPr>
        <w:t xml:space="preserve">atients </w:t>
      </w:r>
      <w:r w:rsidR="00F3156D" w:rsidRPr="00AF6172">
        <w:rPr>
          <w:rFonts w:cstheme="minorHAnsi"/>
          <w:sz w:val="24"/>
          <w:szCs w:val="24"/>
        </w:rPr>
        <w:t>wouldn’t like video consultations – a view endorsed by the members at the meeting.</w:t>
      </w:r>
    </w:p>
    <w:p w:rsidR="0024654B" w:rsidRPr="00AF6172" w:rsidRDefault="0024654B" w:rsidP="001E2CE1">
      <w:pPr>
        <w:spacing w:afterLines="80"/>
        <w:rPr>
          <w:rFonts w:cstheme="minorHAnsi"/>
          <w:sz w:val="24"/>
          <w:szCs w:val="24"/>
        </w:rPr>
      </w:pPr>
      <w:r w:rsidRPr="00AF6172">
        <w:rPr>
          <w:rFonts w:cstheme="minorHAnsi"/>
          <w:sz w:val="24"/>
          <w:szCs w:val="24"/>
        </w:rPr>
        <w:t xml:space="preserve">The number of registered patients has increased and is now </w:t>
      </w:r>
      <w:r w:rsidR="00584196" w:rsidRPr="00AF6172">
        <w:rPr>
          <w:rFonts w:cstheme="minorHAnsi"/>
          <w:sz w:val="24"/>
          <w:szCs w:val="24"/>
        </w:rPr>
        <w:t>14346.</w:t>
      </w:r>
    </w:p>
    <w:p w:rsidR="003827DB" w:rsidRPr="00AF6172" w:rsidRDefault="00F3156D" w:rsidP="001E2CE1">
      <w:pPr>
        <w:spacing w:afterLines="80"/>
        <w:rPr>
          <w:rFonts w:cstheme="minorHAnsi"/>
          <w:sz w:val="24"/>
          <w:szCs w:val="24"/>
        </w:rPr>
      </w:pPr>
      <w:r w:rsidRPr="00AF6172">
        <w:rPr>
          <w:rFonts w:cstheme="minorHAnsi"/>
          <w:b/>
          <w:sz w:val="24"/>
          <w:szCs w:val="24"/>
        </w:rPr>
        <w:t>Dressings</w:t>
      </w:r>
      <w:r w:rsidR="003827DB" w:rsidRPr="00AF6172">
        <w:rPr>
          <w:rFonts w:cstheme="minorHAnsi"/>
          <w:sz w:val="24"/>
          <w:szCs w:val="24"/>
        </w:rPr>
        <w:t xml:space="preserve"> </w:t>
      </w:r>
      <w:r w:rsidR="003827DB" w:rsidRPr="00AF6172">
        <w:rPr>
          <w:rFonts w:cstheme="minorHAnsi"/>
          <w:sz w:val="24"/>
          <w:szCs w:val="24"/>
        </w:rPr>
        <w:br/>
        <w:t xml:space="preserve">The surgery is not funded for </w:t>
      </w:r>
      <w:r w:rsidR="00EA1409">
        <w:rPr>
          <w:rFonts w:cstheme="minorHAnsi"/>
          <w:sz w:val="24"/>
          <w:szCs w:val="24"/>
        </w:rPr>
        <w:t xml:space="preserve">providing </w:t>
      </w:r>
      <w:r w:rsidR="003827DB" w:rsidRPr="00AF6172">
        <w:rPr>
          <w:rFonts w:cstheme="minorHAnsi"/>
          <w:sz w:val="24"/>
          <w:szCs w:val="24"/>
        </w:rPr>
        <w:t>dressings so</w:t>
      </w:r>
      <w:r w:rsidR="00EA1409">
        <w:rPr>
          <w:rFonts w:cstheme="minorHAnsi"/>
          <w:sz w:val="24"/>
          <w:szCs w:val="24"/>
        </w:rPr>
        <w:t>,</w:t>
      </w:r>
      <w:r w:rsidR="003827DB" w:rsidRPr="00AF6172">
        <w:rPr>
          <w:rFonts w:cstheme="minorHAnsi"/>
          <w:sz w:val="24"/>
          <w:szCs w:val="24"/>
        </w:rPr>
        <w:t xml:space="preserve"> </w:t>
      </w:r>
      <w:r w:rsidR="00EA1409">
        <w:rPr>
          <w:rFonts w:cstheme="minorHAnsi"/>
          <w:sz w:val="24"/>
          <w:szCs w:val="24"/>
        </w:rPr>
        <w:t xml:space="preserve">if dressings need to be done </w:t>
      </w:r>
      <w:r w:rsidR="003827DB" w:rsidRPr="00AF6172">
        <w:rPr>
          <w:rFonts w:cstheme="minorHAnsi"/>
          <w:sz w:val="24"/>
          <w:szCs w:val="24"/>
        </w:rPr>
        <w:t>there, a prescription must be sent to a pharmacy and the patient, or sometimes the surgery, must collect it.</w:t>
      </w:r>
    </w:p>
    <w:p w:rsidR="00F3278A" w:rsidRPr="00AF6172" w:rsidRDefault="00F3156D" w:rsidP="001E2CE1">
      <w:pPr>
        <w:spacing w:afterLines="80"/>
        <w:rPr>
          <w:rFonts w:cstheme="minorHAnsi"/>
          <w:sz w:val="24"/>
          <w:szCs w:val="24"/>
        </w:rPr>
      </w:pPr>
      <w:r w:rsidRPr="00AF6172">
        <w:rPr>
          <w:rFonts w:cstheme="minorHAnsi"/>
          <w:sz w:val="24"/>
          <w:szCs w:val="24"/>
        </w:rPr>
        <w:t xml:space="preserve">The </w:t>
      </w:r>
      <w:r w:rsidRPr="00AF6172">
        <w:rPr>
          <w:rFonts w:cstheme="minorHAnsi"/>
          <w:b/>
          <w:sz w:val="24"/>
          <w:szCs w:val="24"/>
        </w:rPr>
        <w:t>weighing machine</w:t>
      </w:r>
      <w:r w:rsidRPr="00AF6172">
        <w:rPr>
          <w:rFonts w:cstheme="minorHAnsi"/>
          <w:sz w:val="24"/>
          <w:szCs w:val="24"/>
        </w:rPr>
        <w:t xml:space="preserve"> should be working in future</w:t>
      </w:r>
      <w:r w:rsidR="00BA6BD3" w:rsidRPr="00AF6172">
        <w:rPr>
          <w:rFonts w:cstheme="minorHAnsi"/>
          <w:sz w:val="24"/>
          <w:szCs w:val="24"/>
        </w:rPr>
        <w:t>,</w:t>
      </w:r>
      <w:r w:rsidRPr="00AF6172">
        <w:rPr>
          <w:rFonts w:cstheme="minorHAnsi"/>
          <w:sz w:val="24"/>
          <w:szCs w:val="24"/>
        </w:rPr>
        <w:t xml:space="preserve"> so patients can check their weight in kgs if they are asked for it by the check-in screen.</w:t>
      </w:r>
    </w:p>
    <w:p w:rsidR="003425E4" w:rsidRPr="00AF6172" w:rsidRDefault="003827DB" w:rsidP="001E2CE1">
      <w:pPr>
        <w:spacing w:afterLines="80"/>
        <w:rPr>
          <w:rFonts w:cstheme="minorHAnsi"/>
          <w:sz w:val="24"/>
          <w:szCs w:val="24"/>
        </w:rPr>
      </w:pPr>
      <w:r w:rsidRPr="00AF6172">
        <w:rPr>
          <w:rFonts w:cstheme="minorHAnsi"/>
          <w:b/>
          <w:sz w:val="24"/>
          <w:szCs w:val="24"/>
        </w:rPr>
        <w:t>Blood Pressure</w:t>
      </w:r>
      <w:r w:rsidRPr="00AF6172">
        <w:rPr>
          <w:rFonts w:cstheme="minorHAnsi"/>
          <w:sz w:val="24"/>
          <w:szCs w:val="24"/>
        </w:rPr>
        <w:br/>
      </w:r>
      <w:proofErr w:type="gramStart"/>
      <w:r w:rsidR="003425E4" w:rsidRPr="00AF6172">
        <w:rPr>
          <w:rFonts w:cstheme="minorHAnsi"/>
          <w:sz w:val="24"/>
          <w:szCs w:val="24"/>
        </w:rPr>
        <w:t>If</w:t>
      </w:r>
      <w:proofErr w:type="gramEnd"/>
      <w:r w:rsidR="003425E4" w:rsidRPr="00AF6172">
        <w:rPr>
          <w:rFonts w:cstheme="minorHAnsi"/>
          <w:sz w:val="24"/>
          <w:szCs w:val="24"/>
        </w:rPr>
        <w:t xml:space="preserve"> you want to track your BP, D</w:t>
      </w:r>
      <w:r w:rsidRPr="00AF6172">
        <w:rPr>
          <w:rFonts w:cstheme="minorHAnsi"/>
          <w:sz w:val="24"/>
          <w:szCs w:val="24"/>
        </w:rPr>
        <w:t>r</w:t>
      </w:r>
      <w:r w:rsidR="003425E4" w:rsidRPr="00AF6172">
        <w:rPr>
          <w:rFonts w:cstheme="minorHAnsi"/>
          <w:sz w:val="24"/>
          <w:szCs w:val="24"/>
        </w:rPr>
        <w:t xml:space="preserve"> Shaw recommended taking it 3 times and taking best</w:t>
      </w:r>
      <w:r w:rsidRPr="00AF6172">
        <w:rPr>
          <w:rFonts w:cstheme="minorHAnsi"/>
          <w:sz w:val="24"/>
          <w:szCs w:val="24"/>
        </w:rPr>
        <w:t xml:space="preserve"> result;</w:t>
      </w:r>
      <w:r w:rsidR="003425E4" w:rsidRPr="00AF6172">
        <w:rPr>
          <w:rFonts w:cstheme="minorHAnsi"/>
          <w:sz w:val="24"/>
          <w:szCs w:val="24"/>
        </w:rPr>
        <w:t xml:space="preserve"> do this 4 times a day. Ideally it should be less than 140/90.</w:t>
      </w:r>
      <w:r w:rsidR="006148F7" w:rsidRPr="00AF6172">
        <w:rPr>
          <w:rFonts w:cstheme="minorHAnsi"/>
          <w:sz w:val="24"/>
          <w:szCs w:val="24"/>
        </w:rPr>
        <w:t xml:space="preserve"> </w:t>
      </w:r>
      <w:r w:rsidR="003425E4" w:rsidRPr="00AF6172">
        <w:rPr>
          <w:rFonts w:cstheme="minorHAnsi"/>
          <w:sz w:val="24"/>
          <w:szCs w:val="24"/>
        </w:rPr>
        <w:t>There is a BP machine in both surgery waiting rooms.</w:t>
      </w:r>
      <w:r w:rsidR="006148F7" w:rsidRPr="00AF6172">
        <w:rPr>
          <w:rFonts w:cstheme="minorHAnsi"/>
          <w:sz w:val="24"/>
          <w:szCs w:val="24"/>
        </w:rPr>
        <w:br/>
        <w:t>Some pharmacies will check it for free if you are over 40, but not if you have high blood pressure already or it has been checked by a healthcare professional in the past 6 months. If you’re registered with a GP surgery, your GP health record will be updated.</w:t>
      </w:r>
      <w:r w:rsidR="006148F7" w:rsidRPr="00AF6172">
        <w:rPr>
          <w:rFonts w:cstheme="minorHAnsi"/>
          <w:sz w:val="24"/>
          <w:szCs w:val="24"/>
        </w:rPr>
        <w:br/>
        <w:t xml:space="preserve">You can search for a participating pharmacy at </w:t>
      </w:r>
      <w:r w:rsidR="006148F7" w:rsidRPr="00AF6172">
        <w:rPr>
          <w:rFonts w:cstheme="minorHAnsi"/>
          <w:sz w:val="24"/>
          <w:szCs w:val="24"/>
        </w:rPr>
        <w:br/>
      </w:r>
      <w:hyperlink r:id="rId4" w:tgtFrame="_blank" w:history="1">
        <w:r w:rsidR="003425E4" w:rsidRPr="00AF6172">
          <w:rPr>
            <w:rStyle w:val="Hyperlink"/>
            <w:rFonts w:cstheme="minorHAnsi"/>
            <w:sz w:val="24"/>
            <w:szCs w:val="24"/>
          </w:rPr>
          <w:t>https://www.nhs.uk/nhs-services/pharmacies/find-a-pharmacy-that-offers-free-blood-pressure-checks/</w:t>
        </w:r>
      </w:hyperlink>
    </w:p>
    <w:p w:rsidR="00F1659A" w:rsidRPr="00AF6172" w:rsidRDefault="00F1659A" w:rsidP="00F1659A">
      <w:pPr>
        <w:spacing w:after="0"/>
        <w:rPr>
          <w:rFonts w:cstheme="minorHAnsi"/>
          <w:sz w:val="24"/>
          <w:szCs w:val="24"/>
        </w:rPr>
      </w:pPr>
      <w:r w:rsidRPr="00AF6172">
        <w:rPr>
          <w:rFonts w:cstheme="minorHAnsi"/>
          <w:b/>
          <w:bCs/>
          <w:sz w:val="24"/>
          <w:szCs w:val="24"/>
        </w:rPr>
        <w:t>FLU</w:t>
      </w:r>
    </w:p>
    <w:p w:rsidR="00F1659A" w:rsidRPr="00AF6172" w:rsidRDefault="00F1659A" w:rsidP="00F1659A">
      <w:pPr>
        <w:spacing w:after="0"/>
        <w:rPr>
          <w:rFonts w:cstheme="minorHAnsi"/>
          <w:sz w:val="24"/>
          <w:szCs w:val="24"/>
        </w:rPr>
      </w:pPr>
      <w:r w:rsidRPr="00AF6172">
        <w:rPr>
          <w:rFonts w:cstheme="minorHAnsi"/>
          <w:b/>
          <w:bCs/>
          <w:sz w:val="24"/>
          <w:szCs w:val="24"/>
        </w:rPr>
        <w:t xml:space="preserve">KB </w:t>
      </w:r>
      <w:r w:rsidRPr="00AF6172">
        <w:rPr>
          <w:rFonts w:cstheme="minorHAnsi"/>
          <w:sz w:val="24"/>
          <w:szCs w:val="24"/>
        </w:rPr>
        <w:t xml:space="preserve">said the </w:t>
      </w:r>
      <w:r w:rsidR="006148F7" w:rsidRPr="00AF6172">
        <w:rPr>
          <w:rFonts w:cstheme="minorHAnsi"/>
          <w:sz w:val="24"/>
          <w:szCs w:val="24"/>
        </w:rPr>
        <w:t xml:space="preserve">flu injections are for over 65s and other categories of people who are vulnerable. </w:t>
      </w:r>
      <w:r w:rsidR="002B1352" w:rsidRPr="00AF6172">
        <w:rPr>
          <w:rFonts w:cstheme="minorHAnsi"/>
          <w:sz w:val="24"/>
          <w:szCs w:val="24"/>
        </w:rPr>
        <w:t>V</w:t>
      </w:r>
      <w:r w:rsidR="006148F7" w:rsidRPr="00AF6172">
        <w:rPr>
          <w:rFonts w:cstheme="minorHAnsi"/>
          <w:sz w:val="24"/>
          <w:szCs w:val="24"/>
        </w:rPr>
        <w:t xml:space="preserve">accination clinics would start </w:t>
      </w:r>
      <w:r w:rsidR="00B8189E">
        <w:rPr>
          <w:rFonts w:cstheme="minorHAnsi"/>
          <w:sz w:val="24"/>
          <w:szCs w:val="24"/>
        </w:rPr>
        <w:t xml:space="preserve">on Weds </w:t>
      </w:r>
      <w:r w:rsidR="00B8189E" w:rsidRPr="00B8189E">
        <w:rPr>
          <w:rFonts w:cstheme="minorHAnsi"/>
          <w:b/>
          <w:sz w:val="24"/>
          <w:szCs w:val="24"/>
        </w:rPr>
        <w:t>2nd</w:t>
      </w:r>
      <w:r w:rsidR="006148F7" w:rsidRPr="00B8189E">
        <w:rPr>
          <w:rFonts w:cstheme="minorHAnsi"/>
          <w:b/>
          <w:sz w:val="24"/>
          <w:szCs w:val="24"/>
        </w:rPr>
        <w:t xml:space="preserve"> October</w:t>
      </w:r>
      <w:r w:rsidR="006148F7" w:rsidRPr="00AF6172">
        <w:rPr>
          <w:rFonts w:cstheme="minorHAnsi"/>
          <w:sz w:val="24"/>
          <w:szCs w:val="24"/>
        </w:rPr>
        <w:t xml:space="preserve"> and the </w:t>
      </w:r>
      <w:r w:rsidRPr="00AF6172">
        <w:rPr>
          <w:rFonts w:cstheme="minorHAnsi"/>
          <w:sz w:val="24"/>
          <w:szCs w:val="24"/>
        </w:rPr>
        <w:t xml:space="preserve">surgery would not be </w:t>
      </w:r>
      <w:r w:rsidR="002B1352" w:rsidRPr="00AF6172">
        <w:rPr>
          <w:rFonts w:cstheme="minorHAnsi"/>
          <w:sz w:val="24"/>
          <w:szCs w:val="24"/>
        </w:rPr>
        <w:t>holding</w:t>
      </w:r>
      <w:r w:rsidRPr="00AF6172">
        <w:rPr>
          <w:rFonts w:cstheme="minorHAnsi"/>
          <w:sz w:val="24"/>
          <w:szCs w:val="24"/>
        </w:rPr>
        <w:t xml:space="preserve"> </w:t>
      </w:r>
      <w:r w:rsidR="006148F7" w:rsidRPr="00AF6172">
        <w:rPr>
          <w:rFonts w:cstheme="minorHAnsi"/>
          <w:sz w:val="24"/>
          <w:szCs w:val="24"/>
        </w:rPr>
        <w:t>them</w:t>
      </w:r>
      <w:r w:rsidRPr="00AF6172">
        <w:rPr>
          <w:rFonts w:cstheme="minorHAnsi"/>
          <w:sz w:val="24"/>
          <w:szCs w:val="24"/>
        </w:rPr>
        <w:t xml:space="preserve"> on a Saturday this year</w:t>
      </w:r>
      <w:r w:rsidR="002B1352" w:rsidRPr="00AF6172">
        <w:rPr>
          <w:rFonts w:cstheme="minorHAnsi"/>
          <w:sz w:val="24"/>
          <w:szCs w:val="24"/>
        </w:rPr>
        <w:t>, but</w:t>
      </w:r>
      <w:r w:rsidRPr="00AF6172">
        <w:rPr>
          <w:rFonts w:cstheme="minorHAnsi"/>
          <w:sz w:val="24"/>
          <w:szCs w:val="24"/>
        </w:rPr>
        <w:t xml:space="preserve"> two days a week </w:t>
      </w:r>
      <w:r w:rsidR="00EA1409">
        <w:rPr>
          <w:rFonts w:cstheme="minorHAnsi"/>
          <w:sz w:val="24"/>
          <w:szCs w:val="24"/>
        </w:rPr>
        <w:t>at the Branch Site</w:t>
      </w:r>
      <w:r w:rsidRPr="00AF6172">
        <w:rPr>
          <w:rFonts w:cstheme="minorHAnsi"/>
          <w:sz w:val="24"/>
          <w:szCs w:val="24"/>
        </w:rPr>
        <w:t xml:space="preserve">; no other appointments would take place at the Branch Site at those times. If there is a need for Saturday vaccinations, that can be arranged. Patients will be able to book appointments on line, and some </w:t>
      </w:r>
      <w:r w:rsidR="00EA1409">
        <w:rPr>
          <w:rFonts w:cstheme="minorHAnsi"/>
          <w:sz w:val="24"/>
          <w:szCs w:val="24"/>
        </w:rPr>
        <w:t xml:space="preserve">vaccinations </w:t>
      </w:r>
      <w:r w:rsidRPr="00AF6172">
        <w:rPr>
          <w:rFonts w:cstheme="minorHAnsi"/>
          <w:sz w:val="24"/>
          <w:szCs w:val="24"/>
        </w:rPr>
        <w:t>may be able to be done in surgery</w:t>
      </w:r>
      <w:r w:rsidR="00B8189E">
        <w:rPr>
          <w:rFonts w:cstheme="minorHAnsi"/>
          <w:sz w:val="24"/>
          <w:szCs w:val="24"/>
        </w:rPr>
        <w:t xml:space="preserve"> when a patient sees the doctor</w:t>
      </w:r>
      <w:r w:rsidRPr="00AF6172">
        <w:rPr>
          <w:rFonts w:cstheme="minorHAnsi"/>
          <w:sz w:val="24"/>
          <w:szCs w:val="24"/>
        </w:rPr>
        <w:t xml:space="preserve"> The PPG has been asked for volunteers to help at the clinics </w:t>
      </w:r>
      <w:r w:rsidR="002B1352" w:rsidRPr="00AF6172">
        <w:rPr>
          <w:rFonts w:cstheme="minorHAnsi"/>
          <w:sz w:val="24"/>
          <w:szCs w:val="24"/>
        </w:rPr>
        <w:t xml:space="preserve">as </w:t>
      </w:r>
      <w:r w:rsidRPr="00AF6172">
        <w:rPr>
          <w:rFonts w:cstheme="minorHAnsi"/>
          <w:sz w:val="24"/>
          <w:szCs w:val="24"/>
        </w:rPr>
        <w:t>usual. PH will contact those who have helped before and welcome any new volunteers.</w:t>
      </w:r>
      <w:r w:rsidR="00B8189E">
        <w:rPr>
          <w:rFonts w:cstheme="minorHAnsi"/>
          <w:sz w:val="24"/>
          <w:szCs w:val="24"/>
        </w:rPr>
        <w:br/>
      </w:r>
    </w:p>
    <w:p w:rsidR="009D7A0D" w:rsidRPr="00AF6172" w:rsidRDefault="009D7A0D" w:rsidP="00F1659A">
      <w:pPr>
        <w:spacing w:after="0"/>
        <w:rPr>
          <w:rFonts w:cstheme="minorHAnsi"/>
          <w:b/>
          <w:sz w:val="24"/>
          <w:szCs w:val="24"/>
        </w:rPr>
      </w:pPr>
      <w:r w:rsidRPr="00AF6172">
        <w:rPr>
          <w:rFonts w:cstheme="minorHAnsi"/>
          <w:b/>
          <w:sz w:val="24"/>
          <w:szCs w:val="24"/>
        </w:rPr>
        <w:t>COVID</w:t>
      </w:r>
    </w:p>
    <w:p w:rsidR="00F1659A" w:rsidRPr="00AF6172" w:rsidRDefault="00F1659A" w:rsidP="00F1659A">
      <w:pPr>
        <w:spacing w:after="0"/>
        <w:rPr>
          <w:rFonts w:cstheme="minorHAnsi"/>
          <w:sz w:val="24"/>
          <w:szCs w:val="24"/>
        </w:rPr>
      </w:pPr>
      <w:r w:rsidRPr="00AF6172">
        <w:rPr>
          <w:rFonts w:cstheme="minorHAnsi"/>
          <w:sz w:val="24"/>
          <w:szCs w:val="24"/>
        </w:rPr>
        <w:t>Covid vaccinations will be available to everyone aged 65 and over, to those in care homes for older people and in vulnerable categories. ##</w:t>
      </w:r>
    </w:p>
    <w:p w:rsidR="009D7A0D" w:rsidRPr="00AF6172" w:rsidRDefault="009D7A0D" w:rsidP="00F1659A">
      <w:pPr>
        <w:spacing w:after="0"/>
        <w:rPr>
          <w:rFonts w:cstheme="minorHAnsi"/>
          <w:sz w:val="24"/>
          <w:szCs w:val="24"/>
        </w:rPr>
      </w:pPr>
    </w:p>
    <w:p w:rsidR="009D7A0D" w:rsidRPr="00AF6172" w:rsidRDefault="009D7A0D" w:rsidP="001E2CE1">
      <w:pPr>
        <w:spacing w:afterLines="80"/>
        <w:rPr>
          <w:rFonts w:cstheme="minorHAnsi"/>
          <w:sz w:val="24"/>
          <w:szCs w:val="24"/>
        </w:rPr>
      </w:pPr>
      <w:r w:rsidRPr="00AF6172">
        <w:rPr>
          <w:rFonts w:cstheme="minorHAnsi"/>
          <w:b/>
          <w:sz w:val="24"/>
          <w:szCs w:val="24"/>
        </w:rPr>
        <w:t xml:space="preserve">Respiratory </w:t>
      </w:r>
      <w:proofErr w:type="spellStart"/>
      <w:r w:rsidRPr="00AF6172">
        <w:rPr>
          <w:rFonts w:cstheme="minorHAnsi"/>
          <w:b/>
          <w:sz w:val="24"/>
          <w:szCs w:val="24"/>
        </w:rPr>
        <w:t>Syncytial</w:t>
      </w:r>
      <w:proofErr w:type="spellEnd"/>
      <w:r w:rsidRPr="00AF6172">
        <w:rPr>
          <w:rFonts w:cstheme="minorHAnsi"/>
          <w:b/>
          <w:sz w:val="24"/>
          <w:szCs w:val="24"/>
        </w:rPr>
        <w:t xml:space="preserve"> Virus</w:t>
      </w:r>
      <w:r w:rsidR="00AF6172" w:rsidRPr="00AF6172">
        <w:rPr>
          <w:rFonts w:cstheme="minorHAnsi"/>
          <w:b/>
          <w:sz w:val="24"/>
          <w:szCs w:val="24"/>
        </w:rPr>
        <w:t xml:space="preserve"> (RSV</w:t>
      </w:r>
      <w:proofErr w:type="gramStart"/>
      <w:r w:rsidR="00AF6172" w:rsidRPr="00AF6172">
        <w:rPr>
          <w:rFonts w:cstheme="minorHAnsi"/>
          <w:b/>
          <w:sz w:val="24"/>
          <w:szCs w:val="24"/>
        </w:rPr>
        <w:t>)</w:t>
      </w:r>
      <w:proofErr w:type="gramEnd"/>
      <w:r w:rsidRPr="00AF6172">
        <w:rPr>
          <w:rFonts w:cstheme="minorHAnsi"/>
          <w:sz w:val="24"/>
          <w:szCs w:val="24"/>
        </w:rPr>
        <w:br/>
        <w:t>The RSV) vaccinations will be given from September for those 75 to 79 years old and those 28 weeks pregnant or more.</w:t>
      </w:r>
    </w:p>
    <w:p w:rsidR="00F1659A" w:rsidRPr="00AF6172" w:rsidRDefault="00AF6172" w:rsidP="001E2CE1">
      <w:pPr>
        <w:spacing w:afterLines="80"/>
        <w:rPr>
          <w:rFonts w:cstheme="minorHAnsi"/>
          <w:sz w:val="24"/>
          <w:szCs w:val="24"/>
        </w:rPr>
      </w:pPr>
      <w:r w:rsidRPr="00AF6172">
        <w:rPr>
          <w:rFonts w:cstheme="minorHAnsi"/>
          <w:sz w:val="24"/>
          <w:szCs w:val="24"/>
        </w:rPr>
        <w:t>It is possible that t</w:t>
      </w:r>
      <w:r w:rsidR="009D7A0D" w:rsidRPr="00AF6172">
        <w:rPr>
          <w:rFonts w:cstheme="minorHAnsi"/>
          <w:sz w:val="24"/>
          <w:szCs w:val="24"/>
        </w:rPr>
        <w:t>wo different vaccinations may be administered at the same time.</w:t>
      </w:r>
      <w:r w:rsidR="009D7A0D" w:rsidRPr="00AF6172">
        <w:rPr>
          <w:rFonts w:cstheme="minorHAnsi"/>
          <w:sz w:val="24"/>
          <w:szCs w:val="24"/>
          <w:highlight w:val="yellow"/>
        </w:rPr>
        <w:br/>
      </w:r>
      <w:r w:rsidR="00EA1409">
        <w:rPr>
          <w:rFonts w:cstheme="minorHAnsi"/>
          <w:b/>
          <w:bCs/>
          <w:sz w:val="24"/>
          <w:szCs w:val="24"/>
        </w:rPr>
        <w:br/>
      </w:r>
      <w:r w:rsidR="00F1659A" w:rsidRPr="00AF6172">
        <w:rPr>
          <w:rFonts w:cstheme="minorHAnsi"/>
          <w:b/>
          <w:bCs/>
          <w:sz w:val="24"/>
          <w:szCs w:val="24"/>
        </w:rPr>
        <w:t>MMR</w:t>
      </w:r>
      <w:r w:rsidR="00EA1409">
        <w:rPr>
          <w:rFonts w:cstheme="minorHAnsi"/>
          <w:b/>
          <w:bCs/>
          <w:sz w:val="24"/>
          <w:szCs w:val="24"/>
        </w:rPr>
        <w:br/>
      </w:r>
      <w:r w:rsidR="00F1659A" w:rsidRPr="00AF6172">
        <w:rPr>
          <w:rFonts w:cstheme="minorHAnsi"/>
          <w:b/>
          <w:bCs/>
          <w:sz w:val="24"/>
          <w:szCs w:val="24"/>
        </w:rPr>
        <w:t xml:space="preserve">Dr Shaw </w:t>
      </w:r>
      <w:r w:rsidR="00F1659A" w:rsidRPr="00AF6172">
        <w:rPr>
          <w:rFonts w:cstheme="minorHAnsi"/>
          <w:sz w:val="24"/>
          <w:szCs w:val="24"/>
        </w:rPr>
        <w:t>said there are about five or six families at the surgery who are anti vaccination</w:t>
      </w:r>
      <w:r w:rsidR="009B1025" w:rsidRPr="00AF6172">
        <w:rPr>
          <w:rFonts w:cstheme="minorHAnsi"/>
          <w:sz w:val="24"/>
          <w:szCs w:val="24"/>
        </w:rPr>
        <w:t>.</w:t>
      </w:r>
      <w:r w:rsidR="00F1659A" w:rsidRPr="00AF6172">
        <w:rPr>
          <w:rFonts w:cstheme="minorHAnsi"/>
          <w:sz w:val="24"/>
          <w:szCs w:val="24"/>
        </w:rPr>
        <w:t xml:space="preserve"> Unfortunately the surgery </w:t>
      </w:r>
      <w:r w:rsidR="009D7A0D" w:rsidRPr="00AF6172">
        <w:rPr>
          <w:rFonts w:cstheme="minorHAnsi"/>
          <w:sz w:val="24"/>
          <w:szCs w:val="24"/>
        </w:rPr>
        <w:t xml:space="preserve">is financially </w:t>
      </w:r>
      <w:r w:rsidR="00F1659A" w:rsidRPr="00AF6172">
        <w:rPr>
          <w:rFonts w:cstheme="minorHAnsi"/>
          <w:sz w:val="24"/>
          <w:szCs w:val="24"/>
        </w:rPr>
        <w:t xml:space="preserve">penalised </w:t>
      </w:r>
      <w:r w:rsidR="009D7A0D" w:rsidRPr="00AF6172">
        <w:rPr>
          <w:rFonts w:cstheme="minorHAnsi"/>
          <w:sz w:val="24"/>
          <w:szCs w:val="24"/>
        </w:rPr>
        <w:t xml:space="preserve">by </w:t>
      </w:r>
      <w:r w:rsidR="00DE22B2" w:rsidRPr="00AF6172">
        <w:rPr>
          <w:rFonts w:cstheme="minorHAnsi"/>
          <w:sz w:val="24"/>
          <w:szCs w:val="24"/>
        </w:rPr>
        <w:t>NHSE</w:t>
      </w:r>
      <w:r w:rsidR="009D7A0D" w:rsidRPr="00AF6172">
        <w:rPr>
          <w:rFonts w:cstheme="minorHAnsi"/>
          <w:sz w:val="24"/>
          <w:szCs w:val="24"/>
        </w:rPr>
        <w:t xml:space="preserve"> </w:t>
      </w:r>
      <w:r w:rsidR="00F1659A" w:rsidRPr="00AF6172">
        <w:rPr>
          <w:rFonts w:cstheme="minorHAnsi"/>
          <w:sz w:val="24"/>
          <w:szCs w:val="24"/>
        </w:rPr>
        <w:t xml:space="preserve">for not giving </w:t>
      </w:r>
      <w:r w:rsidR="002B1352" w:rsidRPr="00AF6172">
        <w:rPr>
          <w:rFonts w:cstheme="minorHAnsi"/>
          <w:sz w:val="24"/>
          <w:szCs w:val="24"/>
        </w:rPr>
        <w:t xml:space="preserve">these </w:t>
      </w:r>
      <w:r w:rsidR="00F1659A" w:rsidRPr="00AF6172">
        <w:rPr>
          <w:rFonts w:cstheme="minorHAnsi"/>
          <w:sz w:val="24"/>
          <w:szCs w:val="24"/>
        </w:rPr>
        <w:t xml:space="preserve">vaccinations and does not receive </w:t>
      </w:r>
      <w:r w:rsidR="009B1025" w:rsidRPr="00AF6172">
        <w:rPr>
          <w:rFonts w:cstheme="minorHAnsi"/>
          <w:sz w:val="24"/>
          <w:szCs w:val="24"/>
        </w:rPr>
        <w:t>all the funding it would get;</w:t>
      </w:r>
      <w:r w:rsidR="00F1659A" w:rsidRPr="00AF6172">
        <w:rPr>
          <w:rFonts w:cstheme="minorHAnsi"/>
          <w:sz w:val="24"/>
          <w:szCs w:val="24"/>
        </w:rPr>
        <w:t xml:space="preserve"> and each injection is worth quite a lot of money. </w:t>
      </w:r>
      <w:r w:rsidR="00F1659A" w:rsidRPr="00AF6172">
        <w:rPr>
          <w:rFonts w:cstheme="minorHAnsi"/>
          <w:b/>
          <w:bCs/>
          <w:sz w:val="24"/>
          <w:szCs w:val="24"/>
        </w:rPr>
        <w:t>Dr Shaw</w:t>
      </w:r>
      <w:r w:rsidR="00F1659A" w:rsidRPr="00AF6172">
        <w:rPr>
          <w:rFonts w:cstheme="minorHAnsi"/>
          <w:sz w:val="24"/>
          <w:szCs w:val="24"/>
        </w:rPr>
        <w:t xml:space="preserve"> said this had been raised with the ICB but needs to be taken higher.</w:t>
      </w:r>
      <w:r w:rsidR="00DE22B2" w:rsidRPr="00AF6172">
        <w:rPr>
          <w:rFonts w:cstheme="minorHAnsi"/>
          <w:sz w:val="24"/>
          <w:szCs w:val="24"/>
        </w:rPr>
        <w:t xml:space="preserve"> The LMC (Local Medical Committee) had undertaken a survey of practices and asked what financial impact the low uptake of children’s immunisations had, and this would be raise to NHSE.</w:t>
      </w:r>
    </w:p>
    <w:p w:rsidR="009B1025" w:rsidRPr="00AF6172" w:rsidRDefault="009B1025" w:rsidP="009B1025">
      <w:pPr>
        <w:spacing w:after="0"/>
        <w:rPr>
          <w:rFonts w:cstheme="minorHAnsi"/>
          <w:b/>
          <w:bCs/>
          <w:sz w:val="24"/>
          <w:szCs w:val="24"/>
        </w:rPr>
      </w:pPr>
      <w:r w:rsidRPr="00AF6172">
        <w:rPr>
          <w:rFonts w:cstheme="minorHAnsi"/>
          <w:b/>
          <w:bCs/>
          <w:sz w:val="24"/>
          <w:szCs w:val="24"/>
        </w:rPr>
        <w:lastRenderedPageBreak/>
        <w:t>B12 INJECTIONS</w:t>
      </w:r>
    </w:p>
    <w:p w:rsidR="00172C04" w:rsidRPr="00AF6172" w:rsidRDefault="009B1025" w:rsidP="009B1025">
      <w:pPr>
        <w:spacing w:after="0"/>
        <w:rPr>
          <w:rFonts w:cstheme="minorHAnsi"/>
          <w:sz w:val="24"/>
          <w:szCs w:val="24"/>
        </w:rPr>
      </w:pPr>
      <w:r w:rsidRPr="00AF6172">
        <w:rPr>
          <w:rFonts w:cstheme="minorHAnsi"/>
          <w:b/>
          <w:bCs/>
          <w:sz w:val="24"/>
          <w:szCs w:val="24"/>
        </w:rPr>
        <w:t>Dr Shaw</w:t>
      </w:r>
      <w:r w:rsidRPr="00AF6172">
        <w:rPr>
          <w:rFonts w:cstheme="minorHAnsi"/>
          <w:sz w:val="24"/>
          <w:szCs w:val="24"/>
        </w:rPr>
        <w:t xml:space="preserve"> explained there had been a change to tablets rather than injections. There is a guidance update on this, and he is looking at how this will work at the surgery. Certain cohorts, such as those with pernicious anaemia (</w:t>
      </w:r>
      <w:r w:rsidRPr="00AF6172">
        <w:rPr>
          <w:rStyle w:val="hgkelc"/>
          <w:rFonts w:cstheme="minorHAnsi"/>
          <w:bCs/>
          <w:sz w:val="24"/>
          <w:szCs w:val="24"/>
        </w:rPr>
        <w:t>an inability to absorb vitamin B12</w:t>
      </w:r>
      <w:r w:rsidRPr="00AF6172">
        <w:rPr>
          <w:rFonts w:cstheme="minorHAnsi"/>
          <w:sz w:val="24"/>
          <w:szCs w:val="24"/>
        </w:rPr>
        <w:t>), will always need injections, but with other conditions a tablet is best as it can be easily absorbed.</w:t>
      </w:r>
    </w:p>
    <w:p w:rsidR="009B1025" w:rsidRPr="00AF6172" w:rsidRDefault="00BA6BD3" w:rsidP="00F1659A">
      <w:pPr>
        <w:spacing w:after="0"/>
        <w:rPr>
          <w:rFonts w:cstheme="minorHAnsi"/>
          <w:sz w:val="24"/>
          <w:szCs w:val="24"/>
        </w:rPr>
      </w:pPr>
      <w:r w:rsidRPr="00AF6172">
        <w:rPr>
          <w:rFonts w:cstheme="minorHAnsi"/>
          <w:sz w:val="24"/>
          <w:szCs w:val="24"/>
        </w:rPr>
        <w:t xml:space="preserve">The NHS fund certain standard injections but </w:t>
      </w:r>
      <w:r w:rsidR="00172C04" w:rsidRPr="00AF6172">
        <w:rPr>
          <w:rFonts w:cstheme="minorHAnsi"/>
          <w:sz w:val="24"/>
          <w:szCs w:val="24"/>
        </w:rPr>
        <w:t>other</w:t>
      </w:r>
      <w:r w:rsidRPr="00AF6172">
        <w:rPr>
          <w:rFonts w:cstheme="minorHAnsi"/>
          <w:sz w:val="24"/>
          <w:szCs w:val="24"/>
        </w:rPr>
        <w:t>s</w:t>
      </w:r>
      <w:r w:rsidR="00172C04" w:rsidRPr="00AF6172">
        <w:rPr>
          <w:rFonts w:cstheme="minorHAnsi"/>
          <w:sz w:val="24"/>
          <w:szCs w:val="24"/>
        </w:rPr>
        <w:t xml:space="preserve"> have to be paid for.</w:t>
      </w:r>
    </w:p>
    <w:p w:rsidR="00F1659A" w:rsidRPr="00AF6172" w:rsidRDefault="00EA1409" w:rsidP="00F1659A">
      <w:pPr>
        <w:spacing w:after="0"/>
        <w:rPr>
          <w:rFonts w:cstheme="minorHAnsi"/>
          <w:b/>
          <w:bCs/>
          <w:sz w:val="24"/>
          <w:szCs w:val="24"/>
        </w:rPr>
      </w:pPr>
      <w:r>
        <w:rPr>
          <w:rFonts w:cstheme="minorHAnsi"/>
          <w:b/>
          <w:bCs/>
          <w:sz w:val="24"/>
          <w:szCs w:val="24"/>
        </w:rPr>
        <w:br/>
      </w:r>
      <w:r w:rsidR="00F1659A" w:rsidRPr="00AF6172">
        <w:rPr>
          <w:rFonts w:cstheme="minorHAnsi"/>
          <w:b/>
          <w:bCs/>
          <w:sz w:val="24"/>
          <w:szCs w:val="24"/>
        </w:rPr>
        <w:t>MODERN GENERAL PRACTICE</w:t>
      </w:r>
    </w:p>
    <w:p w:rsidR="00F1659A" w:rsidRPr="00AF6172" w:rsidRDefault="00F1659A" w:rsidP="00F1659A">
      <w:pPr>
        <w:spacing w:after="0"/>
        <w:rPr>
          <w:rFonts w:cstheme="minorHAnsi"/>
          <w:sz w:val="24"/>
          <w:szCs w:val="24"/>
        </w:rPr>
      </w:pPr>
      <w:r w:rsidRPr="00AF6172">
        <w:rPr>
          <w:rFonts w:cstheme="minorHAnsi"/>
          <w:b/>
          <w:bCs/>
          <w:sz w:val="24"/>
          <w:szCs w:val="24"/>
        </w:rPr>
        <w:t xml:space="preserve">Dr Shaw </w:t>
      </w:r>
      <w:r w:rsidRPr="00AF6172">
        <w:rPr>
          <w:rFonts w:cstheme="minorHAnsi"/>
          <w:sz w:val="24"/>
          <w:szCs w:val="24"/>
        </w:rPr>
        <w:t xml:space="preserve">explained that pre-election the surgery had been using digital tools for </w:t>
      </w:r>
      <w:r w:rsidR="00172C04" w:rsidRPr="00AF6172">
        <w:rPr>
          <w:rFonts w:cstheme="minorHAnsi"/>
          <w:sz w:val="24"/>
          <w:szCs w:val="24"/>
        </w:rPr>
        <w:t>appointments;</w:t>
      </w:r>
      <w:r w:rsidRPr="00AF6172">
        <w:rPr>
          <w:rFonts w:cstheme="minorHAnsi"/>
          <w:sz w:val="24"/>
          <w:szCs w:val="24"/>
        </w:rPr>
        <w:t xml:space="preserve"> however there </w:t>
      </w:r>
      <w:r w:rsidR="004D5804" w:rsidRPr="00AF6172">
        <w:rPr>
          <w:rFonts w:cstheme="minorHAnsi"/>
          <w:sz w:val="24"/>
          <w:szCs w:val="24"/>
        </w:rPr>
        <w:t>was a move to reduce booking on-</w:t>
      </w:r>
      <w:r w:rsidRPr="00AF6172">
        <w:rPr>
          <w:rFonts w:cstheme="minorHAnsi"/>
          <w:sz w:val="24"/>
          <w:szCs w:val="24"/>
        </w:rPr>
        <w:t xml:space="preserve">line, and also to see patients within two weeks. There was also a push towards </w:t>
      </w:r>
      <w:r w:rsidR="00AF6172" w:rsidRPr="00AF6172">
        <w:rPr>
          <w:rFonts w:cstheme="minorHAnsi"/>
          <w:sz w:val="24"/>
          <w:szCs w:val="24"/>
        </w:rPr>
        <w:t xml:space="preserve">total </w:t>
      </w:r>
      <w:r w:rsidRPr="00AF6172">
        <w:rPr>
          <w:rFonts w:cstheme="minorHAnsi"/>
          <w:sz w:val="24"/>
          <w:szCs w:val="24"/>
        </w:rPr>
        <w:t>triage</w:t>
      </w:r>
      <w:r w:rsidR="00172C04" w:rsidRPr="00AF6172">
        <w:rPr>
          <w:rFonts w:cstheme="minorHAnsi"/>
          <w:sz w:val="24"/>
          <w:szCs w:val="24"/>
        </w:rPr>
        <w:t xml:space="preserve"> such as by e-consult</w:t>
      </w:r>
      <w:r w:rsidRPr="00AF6172">
        <w:rPr>
          <w:rFonts w:cstheme="minorHAnsi"/>
          <w:sz w:val="24"/>
          <w:szCs w:val="24"/>
        </w:rPr>
        <w:t xml:space="preserve">, but </w:t>
      </w:r>
      <w:proofErr w:type="gramStart"/>
      <w:r w:rsidRPr="00AF6172">
        <w:rPr>
          <w:rFonts w:cstheme="minorHAnsi"/>
          <w:sz w:val="24"/>
          <w:szCs w:val="24"/>
        </w:rPr>
        <w:t>Highlands</w:t>
      </w:r>
      <w:proofErr w:type="gramEnd"/>
      <w:r w:rsidRPr="00AF6172">
        <w:rPr>
          <w:rFonts w:cstheme="minorHAnsi"/>
          <w:sz w:val="24"/>
          <w:szCs w:val="24"/>
        </w:rPr>
        <w:t xml:space="preserve"> surgery will not be going this way, as they have their own system of triage, which works well.</w:t>
      </w:r>
    </w:p>
    <w:p w:rsidR="004D5804" w:rsidRPr="00AF6172" w:rsidRDefault="004D5804" w:rsidP="00F1659A">
      <w:pPr>
        <w:spacing w:after="0"/>
        <w:rPr>
          <w:rFonts w:cstheme="minorHAnsi"/>
          <w:sz w:val="24"/>
          <w:szCs w:val="24"/>
        </w:rPr>
      </w:pPr>
      <w:r w:rsidRPr="00AF6172">
        <w:rPr>
          <w:rFonts w:cstheme="minorHAnsi"/>
          <w:sz w:val="24"/>
          <w:szCs w:val="24"/>
        </w:rPr>
        <w:t xml:space="preserve">Doctor appointments are no longer available via on-line apps </w:t>
      </w:r>
      <w:r w:rsidR="00AF6172" w:rsidRPr="00AF6172">
        <w:rPr>
          <w:rFonts w:cstheme="minorHAnsi"/>
          <w:sz w:val="24"/>
          <w:szCs w:val="24"/>
        </w:rPr>
        <w:t xml:space="preserve">as this was hitting problems; </w:t>
      </w:r>
      <w:r w:rsidRPr="00AF6172">
        <w:rPr>
          <w:rFonts w:cstheme="minorHAnsi"/>
          <w:sz w:val="24"/>
          <w:szCs w:val="24"/>
        </w:rPr>
        <w:t>patients have to phone in for them. Nurse appointments are still available on-line.</w:t>
      </w:r>
      <w:r w:rsidRPr="00AF6172">
        <w:rPr>
          <w:rFonts w:cstheme="minorHAnsi"/>
          <w:sz w:val="24"/>
          <w:szCs w:val="24"/>
        </w:rPr>
        <w:br/>
      </w:r>
    </w:p>
    <w:p w:rsidR="00F1659A" w:rsidRPr="00AF6172" w:rsidRDefault="00F1659A" w:rsidP="00F1659A">
      <w:pPr>
        <w:spacing w:after="0"/>
        <w:rPr>
          <w:rFonts w:cstheme="minorHAnsi"/>
          <w:sz w:val="24"/>
          <w:szCs w:val="24"/>
        </w:rPr>
      </w:pPr>
      <w:r w:rsidRPr="00AF6172">
        <w:rPr>
          <w:rFonts w:cstheme="minorHAnsi"/>
          <w:sz w:val="24"/>
          <w:szCs w:val="24"/>
        </w:rPr>
        <w:t xml:space="preserve">Dr Shaw said they were unsure at present what changes the new government might bring in, probably they would </w:t>
      </w:r>
      <w:r w:rsidR="00172C04" w:rsidRPr="00AF6172">
        <w:rPr>
          <w:rFonts w:cstheme="minorHAnsi"/>
          <w:sz w:val="24"/>
          <w:szCs w:val="24"/>
        </w:rPr>
        <w:t>want</w:t>
      </w:r>
      <w:r w:rsidRPr="00AF6172">
        <w:rPr>
          <w:rFonts w:cstheme="minorHAnsi"/>
          <w:sz w:val="24"/>
          <w:szCs w:val="24"/>
        </w:rPr>
        <w:t xml:space="preserve"> more access </w:t>
      </w:r>
      <w:r w:rsidR="00172C04" w:rsidRPr="00AF6172">
        <w:rPr>
          <w:rFonts w:cstheme="minorHAnsi"/>
          <w:sz w:val="24"/>
          <w:szCs w:val="24"/>
        </w:rPr>
        <w:t xml:space="preserve">and </w:t>
      </w:r>
      <w:r w:rsidR="00AF6172" w:rsidRPr="00AF6172">
        <w:rPr>
          <w:rFonts w:cstheme="minorHAnsi"/>
          <w:sz w:val="24"/>
          <w:szCs w:val="24"/>
        </w:rPr>
        <w:t xml:space="preserve">more </w:t>
      </w:r>
      <w:r w:rsidR="00172C04" w:rsidRPr="00AF6172">
        <w:rPr>
          <w:rFonts w:cstheme="minorHAnsi"/>
          <w:sz w:val="24"/>
          <w:szCs w:val="24"/>
        </w:rPr>
        <w:t>continuity,</w:t>
      </w:r>
      <w:r w:rsidR="00AF6172" w:rsidRPr="00AF6172">
        <w:rPr>
          <w:rFonts w:cstheme="minorHAnsi"/>
          <w:sz w:val="24"/>
          <w:szCs w:val="24"/>
        </w:rPr>
        <w:t xml:space="preserve"> but these cannot both be increased at the same time.</w:t>
      </w:r>
    </w:p>
    <w:p w:rsidR="002B1352" w:rsidRPr="00AF6172" w:rsidRDefault="002B1352" w:rsidP="00F1659A">
      <w:pPr>
        <w:spacing w:after="0"/>
        <w:rPr>
          <w:rFonts w:cstheme="minorHAnsi"/>
          <w:sz w:val="24"/>
          <w:szCs w:val="24"/>
        </w:rPr>
      </w:pPr>
    </w:p>
    <w:p w:rsidR="002B1352" w:rsidRPr="00EA1409" w:rsidRDefault="002B1352" w:rsidP="002B1352">
      <w:pPr>
        <w:jc w:val="center"/>
        <w:rPr>
          <w:rFonts w:cstheme="minorHAnsi"/>
          <w:sz w:val="28"/>
          <w:szCs w:val="28"/>
        </w:rPr>
      </w:pPr>
      <w:r w:rsidRPr="00EA1409">
        <w:rPr>
          <w:rFonts w:cstheme="minorHAnsi"/>
          <w:sz w:val="28"/>
          <w:szCs w:val="28"/>
        </w:rPr>
        <w:t xml:space="preserve">There is </w:t>
      </w:r>
      <w:r w:rsidRPr="00EA1409">
        <w:rPr>
          <w:rFonts w:cstheme="minorHAnsi"/>
          <w:b/>
          <w:sz w:val="28"/>
          <w:szCs w:val="28"/>
        </w:rPr>
        <w:t>no meeting planned for August</w:t>
      </w:r>
      <w:r w:rsidRPr="00EA1409">
        <w:rPr>
          <w:rFonts w:cstheme="minorHAnsi"/>
          <w:sz w:val="28"/>
          <w:szCs w:val="28"/>
        </w:rPr>
        <w:t xml:space="preserve">, so the next one will be on </w:t>
      </w:r>
    </w:p>
    <w:p w:rsidR="002B1352" w:rsidRPr="00AF6172" w:rsidRDefault="002B1352" w:rsidP="002B1352">
      <w:pPr>
        <w:jc w:val="center"/>
        <w:rPr>
          <w:rFonts w:cstheme="minorHAnsi"/>
          <w:sz w:val="24"/>
          <w:szCs w:val="24"/>
        </w:rPr>
      </w:pPr>
      <w:r w:rsidRPr="00AF6172">
        <w:rPr>
          <w:rFonts w:cstheme="minorHAnsi"/>
          <w:sz w:val="24"/>
          <w:szCs w:val="24"/>
        </w:rPr>
        <w:t xml:space="preserve">Tues </w:t>
      </w:r>
      <w:r w:rsidRPr="00AF6172">
        <w:rPr>
          <w:rFonts w:cstheme="minorHAnsi"/>
          <w:b/>
          <w:sz w:val="24"/>
          <w:szCs w:val="24"/>
          <w:u w:val="single"/>
        </w:rPr>
        <w:t>24th</w:t>
      </w:r>
      <w:r w:rsidRPr="00AF6172">
        <w:rPr>
          <w:rFonts w:cstheme="minorHAnsi"/>
          <w:b/>
          <w:sz w:val="24"/>
          <w:szCs w:val="24"/>
        </w:rPr>
        <w:t xml:space="preserve"> September</w:t>
      </w:r>
      <w:r w:rsidRPr="00AF6172">
        <w:rPr>
          <w:rFonts w:cstheme="minorHAnsi"/>
          <w:sz w:val="24"/>
          <w:szCs w:val="24"/>
        </w:rPr>
        <w:t xml:space="preserve"> 2024 at 12.30</w:t>
      </w:r>
    </w:p>
    <w:p w:rsidR="002B1352" w:rsidRPr="00AF6172" w:rsidRDefault="002B1352" w:rsidP="002B1352">
      <w:pPr>
        <w:jc w:val="center"/>
        <w:rPr>
          <w:rFonts w:cstheme="minorHAnsi"/>
          <w:sz w:val="24"/>
          <w:szCs w:val="24"/>
        </w:rPr>
      </w:pPr>
      <w:proofErr w:type="gramStart"/>
      <w:r w:rsidRPr="00AF6172">
        <w:rPr>
          <w:rFonts w:cstheme="minorHAnsi"/>
          <w:sz w:val="24"/>
          <w:szCs w:val="24"/>
        </w:rPr>
        <w:t>in</w:t>
      </w:r>
      <w:proofErr w:type="gramEnd"/>
      <w:r w:rsidRPr="00AF6172">
        <w:rPr>
          <w:rFonts w:cstheme="minorHAnsi"/>
          <w:sz w:val="24"/>
          <w:szCs w:val="24"/>
        </w:rPr>
        <w:t xml:space="preserve"> St Margaret’s Church Meeting Room, Lime Avenue SS9 3PA </w:t>
      </w:r>
    </w:p>
    <w:p w:rsidR="0024654B" w:rsidRPr="00AF6172" w:rsidRDefault="0024654B" w:rsidP="002B1352">
      <w:pPr>
        <w:jc w:val="center"/>
        <w:rPr>
          <w:rFonts w:cstheme="minorHAnsi"/>
          <w:sz w:val="24"/>
          <w:szCs w:val="24"/>
        </w:rPr>
      </w:pPr>
    </w:p>
    <w:p w:rsidR="0024654B" w:rsidRPr="00AF6172" w:rsidRDefault="00A34ECC" w:rsidP="00A34ECC">
      <w:pPr>
        <w:rPr>
          <w:rFonts w:cstheme="minorHAnsi"/>
          <w:sz w:val="24"/>
          <w:szCs w:val="24"/>
        </w:rPr>
      </w:pPr>
      <w:r w:rsidRPr="00AF6172">
        <w:rPr>
          <w:rFonts w:cstheme="minorHAnsi"/>
          <w:sz w:val="24"/>
          <w:szCs w:val="24"/>
        </w:rPr>
        <w:t xml:space="preserve">## Since the meeting, I have read that the Government has decided to offer vaccination to </w:t>
      </w:r>
      <w:r w:rsidR="006107C8" w:rsidRPr="00AF6172">
        <w:rPr>
          <w:rFonts w:cstheme="minorHAnsi"/>
          <w:sz w:val="24"/>
          <w:szCs w:val="24"/>
        </w:rPr>
        <w:t>various care workers.</w:t>
      </w:r>
    </w:p>
    <w:p w:rsidR="00FD2E4F" w:rsidRPr="00AF6172" w:rsidRDefault="006107C8" w:rsidP="006107C8">
      <w:pPr>
        <w:rPr>
          <w:rFonts w:cstheme="minorHAnsi"/>
          <w:sz w:val="24"/>
          <w:szCs w:val="24"/>
        </w:rPr>
      </w:pPr>
      <w:r w:rsidRPr="00AF6172">
        <w:rPr>
          <w:rFonts w:cstheme="minorHAnsi"/>
          <w:sz w:val="24"/>
          <w:szCs w:val="24"/>
        </w:rPr>
        <w:t>Find information at</w:t>
      </w:r>
      <w:r w:rsidRPr="00AF6172">
        <w:rPr>
          <w:rFonts w:cstheme="minorHAnsi"/>
          <w:sz w:val="24"/>
          <w:szCs w:val="24"/>
        </w:rPr>
        <w:br/>
      </w:r>
      <w:hyperlink r:id="rId5" w:history="1">
        <w:r w:rsidR="00A34ECC" w:rsidRPr="00AF6172">
          <w:rPr>
            <w:rStyle w:val="Hyperlink"/>
            <w:rFonts w:cstheme="minorHAnsi"/>
            <w:sz w:val="24"/>
            <w:szCs w:val="24"/>
          </w:rPr>
          <w:t>https://www.gov.uk/government/news/government-accepts-advice-on-2024-autumn-covid-vaccine-programme</w:t>
        </w:r>
      </w:hyperlink>
    </w:p>
    <w:sectPr w:rsidR="00FD2E4F" w:rsidRPr="00AF6172" w:rsidSect="00892696">
      <w:pgSz w:w="11906" w:h="16838"/>
      <w:pgMar w:top="993" w:right="849"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557C"/>
    <w:rsid w:val="00026892"/>
    <w:rsid w:val="0005705F"/>
    <w:rsid w:val="00077BB3"/>
    <w:rsid w:val="000C1937"/>
    <w:rsid w:val="000F48D1"/>
    <w:rsid w:val="00105E99"/>
    <w:rsid w:val="00155185"/>
    <w:rsid w:val="00157C6D"/>
    <w:rsid w:val="00163138"/>
    <w:rsid w:val="00172C04"/>
    <w:rsid w:val="001732B2"/>
    <w:rsid w:val="00173AE0"/>
    <w:rsid w:val="001779E9"/>
    <w:rsid w:val="001962CB"/>
    <w:rsid w:val="001E2CE1"/>
    <w:rsid w:val="002102AA"/>
    <w:rsid w:val="00210948"/>
    <w:rsid w:val="0024654B"/>
    <w:rsid w:val="002562D4"/>
    <w:rsid w:val="002708C5"/>
    <w:rsid w:val="002B12BA"/>
    <w:rsid w:val="002B1352"/>
    <w:rsid w:val="00307DD6"/>
    <w:rsid w:val="003425E4"/>
    <w:rsid w:val="00367D00"/>
    <w:rsid w:val="003827DB"/>
    <w:rsid w:val="00387BC0"/>
    <w:rsid w:val="003A5C13"/>
    <w:rsid w:val="003E544D"/>
    <w:rsid w:val="00413F8E"/>
    <w:rsid w:val="004509CE"/>
    <w:rsid w:val="004D5804"/>
    <w:rsid w:val="004E0B8D"/>
    <w:rsid w:val="00571189"/>
    <w:rsid w:val="00584196"/>
    <w:rsid w:val="005B3C14"/>
    <w:rsid w:val="005F7FB8"/>
    <w:rsid w:val="006107C8"/>
    <w:rsid w:val="006148F7"/>
    <w:rsid w:val="00656B42"/>
    <w:rsid w:val="00667980"/>
    <w:rsid w:val="006770D4"/>
    <w:rsid w:val="006863F6"/>
    <w:rsid w:val="006D491B"/>
    <w:rsid w:val="007A0F1E"/>
    <w:rsid w:val="007C7679"/>
    <w:rsid w:val="008351CB"/>
    <w:rsid w:val="00850BCB"/>
    <w:rsid w:val="0087557C"/>
    <w:rsid w:val="008828FC"/>
    <w:rsid w:val="00892696"/>
    <w:rsid w:val="009011F9"/>
    <w:rsid w:val="00926C21"/>
    <w:rsid w:val="009A7839"/>
    <w:rsid w:val="009B1025"/>
    <w:rsid w:val="009D7A0D"/>
    <w:rsid w:val="009E5721"/>
    <w:rsid w:val="00A12774"/>
    <w:rsid w:val="00A34B5E"/>
    <w:rsid w:val="00A34ECC"/>
    <w:rsid w:val="00AB653F"/>
    <w:rsid w:val="00AF6172"/>
    <w:rsid w:val="00B20D78"/>
    <w:rsid w:val="00B54E53"/>
    <w:rsid w:val="00B8189E"/>
    <w:rsid w:val="00BA6BD3"/>
    <w:rsid w:val="00BD07E8"/>
    <w:rsid w:val="00C75793"/>
    <w:rsid w:val="00C9687B"/>
    <w:rsid w:val="00CB1460"/>
    <w:rsid w:val="00D02D18"/>
    <w:rsid w:val="00D27F15"/>
    <w:rsid w:val="00DB6038"/>
    <w:rsid w:val="00DE22B2"/>
    <w:rsid w:val="00E01C4B"/>
    <w:rsid w:val="00E10DD5"/>
    <w:rsid w:val="00E63362"/>
    <w:rsid w:val="00E77BF6"/>
    <w:rsid w:val="00EA1409"/>
    <w:rsid w:val="00EB271D"/>
    <w:rsid w:val="00F1659A"/>
    <w:rsid w:val="00F237FF"/>
    <w:rsid w:val="00F3156D"/>
    <w:rsid w:val="00F3278A"/>
    <w:rsid w:val="00F349BA"/>
    <w:rsid w:val="00F9533C"/>
    <w:rsid w:val="00FB4643"/>
    <w:rsid w:val="00FD2E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7C"/>
    <w:pPr>
      <w:spacing w:after="160" w:line="259" w:lineRule="auto"/>
    </w:pPr>
  </w:style>
  <w:style w:type="paragraph" w:styleId="Heading3">
    <w:name w:val="heading 3"/>
    <w:basedOn w:val="Normal"/>
    <w:link w:val="Heading3Char"/>
    <w:uiPriority w:val="9"/>
    <w:qFormat/>
    <w:rsid w:val="00E10DD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7C"/>
    <w:rPr>
      <w:color w:val="0000FF" w:themeColor="hyperlink"/>
      <w:u w:val="single"/>
    </w:rPr>
  </w:style>
  <w:style w:type="character" w:styleId="FollowedHyperlink">
    <w:name w:val="FollowedHyperlink"/>
    <w:basedOn w:val="DefaultParagraphFont"/>
    <w:uiPriority w:val="99"/>
    <w:semiHidden/>
    <w:unhideWhenUsed/>
    <w:rsid w:val="0087557C"/>
    <w:rPr>
      <w:color w:val="800080" w:themeColor="followedHyperlink"/>
      <w:u w:val="single"/>
    </w:rPr>
  </w:style>
  <w:style w:type="character" w:customStyle="1" w:styleId="Heading3Char">
    <w:name w:val="Heading 3 Char"/>
    <w:basedOn w:val="DefaultParagraphFont"/>
    <w:link w:val="Heading3"/>
    <w:uiPriority w:val="9"/>
    <w:rsid w:val="00E10DD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10DD5"/>
    <w:rPr>
      <w:b/>
      <w:bCs/>
    </w:rPr>
  </w:style>
  <w:style w:type="character" w:customStyle="1" w:styleId="hgkelc">
    <w:name w:val="hgkelc"/>
    <w:basedOn w:val="DefaultParagraphFont"/>
    <w:rsid w:val="009B1025"/>
  </w:style>
  <w:style w:type="paragraph" w:styleId="BalloonText">
    <w:name w:val="Balloon Text"/>
    <w:basedOn w:val="Normal"/>
    <w:link w:val="BalloonTextChar"/>
    <w:uiPriority w:val="99"/>
    <w:semiHidden/>
    <w:unhideWhenUsed/>
    <w:rsid w:val="00026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892"/>
    <w:rPr>
      <w:rFonts w:ascii="Tahoma" w:hAnsi="Tahoma" w:cs="Tahoma"/>
      <w:sz w:val="16"/>
      <w:szCs w:val="16"/>
    </w:rPr>
  </w:style>
  <w:style w:type="character" w:customStyle="1" w:styleId="vuuxrf">
    <w:name w:val="vuuxrf"/>
    <w:basedOn w:val="DefaultParagraphFont"/>
    <w:rsid w:val="007A0F1E"/>
  </w:style>
  <w:style w:type="character" w:styleId="HTMLCite">
    <w:name w:val="HTML Cite"/>
    <w:basedOn w:val="DefaultParagraphFont"/>
    <w:uiPriority w:val="99"/>
    <w:semiHidden/>
    <w:unhideWhenUsed/>
    <w:rsid w:val="007A0F1E"/>
    <w:rPr>
      <w:i/>
      <w:iCs/>
    </w:rPr>
  </w:style>
  <w:style w:type="character" w:styleId="Emphasis">
    <w:name w:val="Emphasis"/>
    <w:basedOn w:val="DefaultParagraphFont"/>
    <w:uiPriority w:val="20"/>
    <w:qFormat/>
    <w:rsid w:val="007A0F1E"/>
    <w:rPr>
      <w:i/>
      <w:iCs/>
    </w:rPr>
  </w:style>
  <w:style w:type="paragraph" w:styleId="NormalWeb">
    <w:name w:val="Normal (Web)"/>
    <w:basedOn w:val="Normal"/>
    <w:uiPriority w:val="99"/>
    <w:unhideWhenUsed/>
    <w:rsid w:val="001732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46575278">
      <w:bodyDiv w:val="1"/>
      <w:marLeft w:val="0"/>
      <w:marRight w:val="0"/>
      <w:marTop w:val="0"/>
      <w:marBottom w:val="0"/>
      <w:divBdr>
        <w:top w:val="none" w:sz="0" w:space="0" w:color="auto"/>
        <w:left w:val="none" w:sz="0" w:space="0" w:color="auto"/>
        <w:bottom w:val="none" w:sz="0" w:space="0" w:color="auto"/>
        <w:right w:val="none" w:sz="0" w:space="0" w:color="auto"/>
      </w:divBdr>
    </w:div>
    <w:div w:id="718894597">
      <w:bodyDiv w:val="1"/>
      <w:marLeft w:val="0"/>
      <w:marRight w:val="0"/>
      <w:marTop w:val="0"/>
      <w:marBottom w:val="0"/>
      <w:divBdr>
        <w:top w:val="none" w:sz="0" w:space="0" w:color="auto"/>
        <w:left w:val="none" w:sz="0" w:space="0" w:color="auto"/>
        <w:bottom w:val="none" w:sz="0" w:space="0" w:color="auto"/>
        <w:right w:val="none" w:sz="0" w:space="0" w:color="auto"/>
      </w:divBdr>
    </w:div>
    <w:div w:id="923299884">
      <w:bodyDiv w:val="1"/>
      <w:marLeft w:val="0"/>
      <w:marRight w:val="0"/>
      <w:marTop w:val="0"/>
      <w:marBottom w:val="0"/>
      <w:divBdr>
        <w:top w:val="none" w:sz="0" w:space="0" w:color="auto"/>
        <w:left w:val="none" w:sz="0" w:space="0" w:color="auto"/>
        <w:bottom w:val="none" w:sz="0" w:space="0" w:color="auto"/>
        <w:right w:val="none" w:sz="0" w:space="0" w:color="auto"/>
      </w:divBdr>
      <w:divsChild>
        <w:div w:id="1482387484">
          <w:marLeft w:val="0"/>
          <w:marRight w:val="0"/>
          <w:marTop w:val="0"/>
          <w:marBottom w:val="0"/>
          <w:divBdr>
            <w:top w:val="none" w:sz="0" w:space="0" w:color="auto"/>
            <w:left w:val="none" w:sz="0" w:space="0" w:color="auto"/>
            <w:bottom w:val="none" w:sz="0" w:space="0" w:color="auto"/>
            <w:right w:val="none" w:sz="0" w:space="0" w:color="auto"/>
          </w:divBdr>
          <w:divsChild>
            <w:div w:id="1532495571">
              <w:marLeft w:val="0"/>
              <w:marRight w:val="0"/>
              <w:marTop w:val="0"/>
              <w:marBottom w:val="0"/>
              <w:divBdr>
                <w:top w:val="none" w:sz="0" w:space="0" w:color="auto"/>
                <w:left w:val="none" w:sz="0" w:space="0" w:color="auto"/>
                <w:bottom w:val="none" w:sz="0" w:space="0" w:color="auto"/>
                <w:right w:val="none" w:sz="0" w:space="0" w:color="auto"/>
              </w:divBdr>
              <w:divsChild>
                <w:div w:id="1730297944">
                  <w:marLeft w:val="0"/>
                  <w:marRight w:val="0"/>
                  <w:marTop w:val="0"/>
                  <w:marBottom w:val="0"/>
                  <w:divBdr>
                    <w:top w:val="none" w:sz="0" w:space="0" w:color="auto"/>
                    <w:left w:val="none" w:sz="0" w:space="0" w:color="auto"/>
                    <w:bottom w:val="none" w:sz="0" w:space="0" w:color="auto"/>
                    <w:right w:val="none" w:sz="0" w:space="0" w:color="auto"/>
                  </w:divBdr>
                </w:div>
                <w:div w:id="52504484">
                  <w:marLeft w:val="0"/>
                  <w:marRight w:val="0"/>
                  <w:marTop w:val="0"/>
                  <w:marBottom w:val="0"/>
                  <w:divBdr>
                    <w:top w:val="none" w:sz="0" w:space="0" w:color="auto"/>
                    <w:left w:val="none" w:sz="0" w:space="0" w:color="auto"/>
                    <w:bottom w:val="none" w:sz="0" w:space="0" w:color="auto"/>
                    <w:right w:val="none" w:sz="0" w:space="0" w:color="auto"/>
                  </w:divBdr>
                  <w:divsChild>
                    <w:div w:id="262148375">
                      <w:marLeft w:val="0"/>
                      <w:marRight w:val="0"/>
                      <w:marTop w:val="0"/>
                      <w:marBottom w:val="0"/>
                      <w:divBdr>
                        <w:top w:val="none" w:sz="0" w:space="0" w:color="auto"/>
                        <w:left w:val="none" w:sz="0" w:space="0" w:color="auto"/>
                        <w:bottom w:val="none" w:sz="0" w:space="0" w:color="auto"/>
                        <w:right w:val="none" w:sz="0" w:space="0" w:color="auto"/>
                      </w:divBdr>
                    </w:div>
                    <w:div w:id="9080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7790">
          <w:marLeft w:val="0"/>
          <w:marRight w:val="0"/>
          <w:marTop w:val="0"/>
          <w:marBottom w:val="0"/>
          <w:divBdr>
            <w:top w:val="none" w:sz="0" w:space="0" w:color="auto"/>
            <w:left w:val="none" w:sz="0" w:space="0" w:color="auto"/>
            <w:bottom w:val="none" w:sz="0" w:space="0" w:color="auto"/>
            <w:right w:val="none" w:sz="0" w:space="0" w:color="auto"/>
          </w:divBdr>
        </w:div>
      </w:divsChild>
    </w:div>
    <w:div w:id="1038047019">
      <w:bodyDiv w:val="1"/>
      <w:marLeft w:val="0"/>
      <w:marRight w:val="0"/>
      <w:marTop w:val="0"/>
      <w:marBottom w:val="0"/>
      <w:divBdr>
        <w:top w:val="none" w:sz="0" w:space="0" w:color="auto"/>
        <w:left w:val="none" w:sz="0" w:space="0" w:color="auto"/>
        <w:bottom w:val="none" w:sz="0" w:space="0" w:color="auto"/>
        <w:right w:val="none" w:sz="0" w:space="0" w:color="auto"/>
      </w:divBdr>
    </w:div>
    <w:div w:id="1478573000">
      <w:bodyDiv w:val="1"/>
      <w:marLeft w:val="0"/>
      <w:marRight w:val="0"/>
      <w:marTop w:val="0"/>
      <w:marBottom w:val="0"/>
      <w:divBdr>
        <w:top w:val="none" w:sz="0" w:space="0" w:color="auto"/>
        <w:left w:val="none" w:sz="0" w:space="0" w:color="auto"/>
        <w:bottom w:val="none" w:sz="0" w:space="0" w:color="auto"/>
        <w:right w:val="none" w:sz="0" w:space="0" w:color="auto"/>
      </w:divBdr>
    </w:div>
    <w:div w:id="1657873798">
      <w:bodyDiv w:val="1"/>
      <w:marLeft w:val="0"/>
      <w:marRight w:val="0"/>
      <w:marTop w:val="0"/>
      <w:marBottom w:val="0"/>
      <w:divBdr>
        <w:top w:val="none" w:sz="0" w:space="0" w:color="auto"/>
        <w:left w:val="none" w:sz="0" w:space="0" w:color="auto"/>
        <w:bottom w:val="none" w:sz="0" w:space="0" w:color="auto"/>
        <w:right w:val="none" w:sz="0" w:space="0" w:color="auto"/>
      </w:divBdr>
    </w:div>
    <w:div w:id="166311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news/government-accepts-advice-on-2024-autumn-covid-vaccine-programme" TargetMode="External"/><Relationship Id="rId4" Type="http://schemas.openxmlformats.org/officeDocument/2006/relationships/hyperlink" Target="https://www.nhs.uk/nhs-services/pharmacies/find-a-pharmacy-that-offers-free-blood-pressure-che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Holden</dc:creator>
  <cp:lastModifiedBy>Pat Holden</cp:lastModifiedBy>
  <cp:revision>3</cp:revision>
  <cp:lastPrinted>2024-06-25T09:41:00Z</cp:lastPrinted>
  <dcterms:created xsi:type="dcterms:W3CDTF">2024-08-22T00:28:00Z</dcterms:created>
  <dcterms:modified xsi:type="dcterms:W3CDTF">2024-08-23T01:50:00Z</dcterms:modified>
</cp:coreProperties>
</file>